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992A17">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992A17">
              <w:rPr>
                <w:color w:val="000000"/>
              </w:rPr>
              <w:t xml:space="preserve">Д.В. </w:t>
            </w:r>
            <w:proofErr w:type="spellStart"/>
            <w:r w:rsidR="00992A17">
              <w:rPr>
                <w:color w:val="000000"/>
              </w:rPr>
              <w:t>Григорак</w:t>
            </w:r>
            <w:proofErr w:type="spellEnd"/>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F46C11"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102DE8" w:rsidRDefault="00F46C11" w:rsidP="00A1462A">
      <w:pPr>
        <w:jc w:val="center"/>
        <w:outlineLvl w:val="2"/>
        <w:rPr>
          <w:b/>
          <w:bCs/>
          <w:sz w:val="40"/>
          <w:szCs w:val="40"/>
        </w:rPr>
      </w:pPr>
      <w:r w:rsidRPr="00F46C11">
        <w:rPr>
          <w:b/>
          <w:bCs/>
          <w:sz w:val="40"/>
          <w:szCs w:val="40"/>
        </w:rPr>
        <w:t>(в отношении павильонов)</w:t>
      </w:r>
    </w:p>
    <w:p w:rsidR="00E20D44" w:rsidRDefault="00E20D44" w:rsidP="00A1462A">
      <w:pPr>
        <w:jc w:val="center"/>
        <w:outlineLvl w:val="2"/>
        <w:rPr>
          <w:b/>
          <w:bCs/>
          <w:sz w:val="40"/>
          <w:szCs w:val="40"/>
        </w:rPr>
      </w:pP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BB1337" w:rsidRDefault="00BB1337" w:rsidP="00BB1337"/>
    <w:p w:rsidR="00992A17" w:rsidRDefault="00992A17" w:rsidP="00BB1337"/>
    <w:p w:rsidR="00992A17" w:rsidRDefault="00992A17" w:rsidP="00BB1337"/>
    <w:p w:rsidR="00241664" w:rsidRDefault="00241664" w:rsidP="00BB1337"/>
    <w:p w:rsidR="00241664" w:rsidRDefault="00241664" w:rsidP="00BB1337"/>
    <w:p w:rsidR="00992A17" w:rsidRDefault="00992A17" w:rsidP="00BB1337"/>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F46C11" w:rsidRPr="00F46C11">
        <w:rPr>
          <w:sz w:val="20"/>
          <w:szCs w:val="20"/>
        </w:rPr>
        <w:t xml:space="preserve"> (в отношении павильонов)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651ED5">
              <w:rPr>
                <w:rFonts w:eastAsia="Calibri"/>
                <w:sz w:val="20"/>
                <w:szCs w:val="20"/>
              </w:rPr>
              <w:t>Баранович Наталья Всеволодовна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651ED5">
              <w:rPr>
                <w:rFonts w:eastAsia="Calibri"/>
                <w:sz w:val="20"/>
                <w:szCs w:val="20"/>
              </w:rPr>
              <w:t>79-66-30</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992A17" w:rsidP="00406BE1">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sidR="006C5E14">
              <w:rPr>
                <w:b/>
                <w:sz w:val="20"/>
                <w:szCs w:val="20"/>
              </w:rPr>
              <w:t xml:space="preserve">Твери </w:t>
            </w:r>
            <w:r w:rsidRPr="00992A17">
              <w:rPr>
                <w:b/>
                <w:sz w:val="20"/>
                <w:szCs w:val="20"/>
              </w:rPr>
              <w:t xml:space="preserve">по адресу: </w:t>
            </w:r>
            <w:r w:rsidR="00DB6A19" w:rsidRPr="00DB6A19">
              <w:rPr>
                <w:b/>
                <w:sz w:val="20"/>
                <w:szCs w:val="20"/>
              </w:rPr>
              <w:t xml:space="preserve">город Тверь, ул. Шишкова, остановочный пункт «Поворот на  </w:t>
            </w:r>
            <w:proofErr w:type="spellStart"/>
            <w:r w:rsidR="00DB6A19" w:rsidRPr="00DB6A19">
              <w:rPr>
                <w:b/>
                <w:sz w:val="20"/>
                <w:szCs w:val="20"/>
              </w:rPr>
              <w:t>Глазково</w:t>
            </w:r>
            <w:proofErr w:type="spellEnd"/>
            <w:r w:rsidR="00DB6A19" w:rsidRPr="00DB6A19">
              <w:rPr>
                <w:b/>
                <w:sz w:val="20"/>
                <w:szCs w:val="20"/>
              </w:rPr>
              <w:t>»</w:t>
            </w:r>
          </w:p>
        </w:tc>
      </w:tr>
      <w:tr w:rsidR="003F3158" w:rsidRPr="00592E97" w:rsidTr="00E3775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B6A19" w:rsidRPr="00592E97" w:rsidTr="008F005E">
              <w:tc>
                <w:tcPr>
                  <w:tcW w:w="3082"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Тип объекта</w:t>
                  </w:r>
                </w:p>
              </w:tc>
              <w:tc>
                <w:tcPr>
                  <w:tcW w:w="4848"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павильон</w:t>
                  </w:r>
                </w:p>
              </w:tc>
            </w:tr>
            <w:tr w:rsidR="00DB6A19" w:rsidRPr="00592E97" w:rsidTr="008F005E">
              <w:tc>
                <w:tcPr>
                  <w:tcW w:w="3082"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Площадь объекта</w:t>
                  </w:r>
                </w:p>
              </w:tc>
              <w:tc>
                <w:tcPr>
                  <w:tcW w:w="4848"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24,0 кв.м</w:t>
                  </w:r>
                </w:p>
              </w:tc>
            </w:tr>
            <w:tr w:rsidR="00DB6A19" w:rsidRPr="00592E97" w:rsidTr="008F005E">
              <w:tc>
                <w:tcPr>
                  <w:tcW w:w="3082"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город Тверь, ул. Шишкова, остановочный пункт «Поворот на  Глазково»</w:t>
                  </w:r>
                </w:p>
                <w:p w:rsidR="00DB6A19" w:rsidRPr="00DB6A19" w:rsidRDefault="00DB6A19" w:rsidP="00DB6A19">
                  <w:pPr>
                    <w:jc w:val="both"/>
                    <w:rPr>
                      <w:rFonts w:eastAsia="Calibri"/>
                      <w:sz w:val="20"/>
                      <w:szCs w:val="20"/>
                    </w:rPr>
                  </w:pPr>
                  <w:r w:rsidRPr="00DB6A19">
                    <w:rPr>
                      <w:rFonts w:eastAsia="Calibri"/>
                      <w:sz w:val="20"/>
                      <w:szCs w:val="20"/>
                    </w:rPr>
                    <w:t>(строка 76,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B6A19" w:rsidRPr="00592E97" w:rsidTr="008F005E">
              <w:tc>
                <w:tcPr>
                  <w:tcW w:w="3082"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 xml:space="preserve">Специализация объекта </w:t>
                  </w:r>
                </w:p>
              </w:tc>
              <w:tc>
                <w:tcPr>
                  <w:tcW w:w="4848"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Продовольственные товары</w:t>
                  </w:r>
                </w:p>
              </w:tc>
            </w:tr>
            <w:tr w:rsidR="00DB6A19" w:rsidRPr="00592E97" w:rsidTr="008F005E">
              <w:tc>
                <w:tcPr>
                  <w:tcW w:w="3082"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Ассортимент</w:t>
                  </w:r>
                </w:p>
              </w:tc>
              <w:tc>
                <w:tcPr>
                  <w:tcW w:w="4848"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Продовольственные товары первой необходимости в ассортименте, включая хлебобулочные изделия</w:t>
                  </w:r>
                </w:p>
              </w:tc>
            </w:tr>
            <w:tr w:rsidR="00DB6A19" w:rsidRPr="00592E97" w:rsidTr="008F005E">
              <w:tc>
                <w:tcPr>
                  <w:tcW w:w="3082"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Технические характеристики объекта (в том числе параметры и требования к внешнему виду объекта)</w:t>
                  </w:r>
                </w:p>
                <w:p w:rsidR="00DB6A19" w:rsidRPr="00252C4E" w:rsidRDefault="00DB6A19" w:rsidP="00DB6A19">
                  <w:pPr>
                    <w:pStyle w:val="15"/>
                    <w:spacing w:line="276" w:lineRule="auto"/>
                    <w:rPr>
                      <w:rFonts w:eastAsia="Calibri"/>
                    </w:rPr>
                  </w:pPr>
                </w:p>
              </w:tc>
              <w:tc>
                <w:tcPr>
                  <w:tcW w:w="4848" w:type="dxa"/>
                  <w:shd w:val="clear" w:color="auto" w:fill="auto"/>
                </w:tcPr>
                <w:p w:rsidR="00DB6A19" w:rsidRPr="00DB6A19" w:rsidRDefault="00DB6A19" w:rsidP="00DB6A19">
                  <w:pPr>
                    <w:jc w:val="both"/>
                    <w:rPr>
                      <w:rFonts w:eastAsia="Calibri"/>
                      <w:sz w:val="20"/>
                      <w:szCs w:val="20"/>
                    </w:rPr>
                  </w:pPr>
                  <w:r w:rsidRPr="00DB6A19">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A095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w:t>
            </w:r>
            <w:r w:rsidR="006A095F">
              <w:rPr>
                <w:sz w:val="20"/>
                <w:szCs w:val="20"/>
              </w:rPr>
              <w:t>3</w:t>
            </w:r>
            <w:r w:rsidRPr="002F390F">
              <w:rPr>
                <w:sz w:val="20"/>
                <w:szCs w:val="20"/>
              </w:rPr>
              <w:t xml:space="preserve"> </w:t>
            </w:r>
            <w:r w:rsidR="006A095F">
              <w:rPr>
                <w:sz w:val="20"/>
                <w:szCs w:val="20"/>
              </w:rPr>
              <w:t xml:space="preserve">мая </w:t>
            </w:r>
            <w:r w:rsidRPr="002F390F">
              <w:rPr>
                <w:sz w:val="20"/>
                <w:szCs w:val="20"/>
              </w:rPr>
              <w:t>20</w:t>
            </w:r>
            <w:r w:rsidR="006A095F">
              <w:rPr>
                <w:sz w:val="20"/>
                <w:szCs w:val="20"/>
              </w:rPr>
              <w:t>2</w:t>
            </w:r>
            <w:r w:rsidRPr="002F390F">
              <w:rPr>
                <w:sz w:val="20"/>
                <w:szCs w:val="20"/>
              </w:rPr>
              <w:t>1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6E4EFF">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DB6A19" w:rsidRPr="00DB6A19">
              <w:rPr>
                <w:b/>
                <w:sz w:val="20"/>
                <w:szCs w:val="20"/>
              </w:rPr>
              <w:t xml:space="preserve">48 665,00 </w:t>
            </w:r>
            <w:r w:rsidRPr="008D211F">
              <w:rPr>
                <w:b/>
                <w:sz w:val="20"/>
                <w:szCs w:val="20"/>
              </w:rPr>
              <w:t>руб.</w:t>
            </w:r>
          </w:p>
          <w:p w:rsidR="00F375CB" w:rsidRDefault="00F375CB" w:rsidP="006E4EFF">
            <w:pPr>
              <w:autoSpaceDE w:val="0"/>
              <w:autoSpaceDN w:val="0"/>
              <w:adjustRightInd w:val="0"/>
              <w:ind w:hanging="31"/>
              <w:jc w:val="both"/>
              <w:outlineLvl w:val="1"/>
              <w:rPr>
                <w:b/>
                <w:sz w:val="20"/>
                <w:szCs w:val="20"/>
              </w:rPr>
            </w:pPr>
          </w:p>
          <w:p w:rsidR="00F375CB" w:rsidRPr="00F77147" w:rsidRDefault="00F375CB"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992A17">
              <w:rPr>
                <w:bCs/>
                <w:sz w:val="20"/>
                <w:szCs w:val="20"/>
                <w:lang w:eastAsia="en-US"/>
              </w:rPr>
              <w:t>2</w:t>
            </w:r>
            <w:r w:rsidR="006A095F">
              <w:rPr>
                <w:bCs/>
                <w:sz w:val="20"/>
                <w:szCs w:val="20"/>
                <w:lang w:eastAsia="en-US"/>
              </w:rPr>
              <w:t>0</w:t>
            </w:r>
            <w:r w:rsidRPr="00176D72">
              <w:rPr>
                <w:bCs/>
                <w:sz w:val="20"/>
                <w:szCs w:val="20"/>
                <w:lang w:eastAsia="en-US"/>
              </w:rPr>
              <w:t>.</w:t>
            </w:r>
            <w:r w:rsidR="002337DA">
              <w:rPr>
                <w:bCs/>
                <w:sz w:val="20"/>
                <w:szCs w:val="20"/>
                <w:lang w:eastAsia="en-US"/>
              </w:rPr>
              <w:t>0</w:t>
            </w:r>
            <w:r w:rsidR="00992A17">
              <w:rPr>
                <w:bCs/>
                <w:sz w:val="20"/>
                <w:szCs w:val="20"/>
                <w:lang w:eastAsia="en-US"/>
              </w:rPr>
              <w:t>7</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992A17">
              <w:rPr>
                <w:bCs/>
                <w:sz w:val="20"/>
                <w:szCs w:val="20"/>
                <w:lang w:eastAsia="en-US"/>
              </w:rPr>
              <w:t>10</w:t>
            </w:r>
            <w:r w:rsidRPr="00176D72">
              <w:rPr>
                <w:bCs/>
                <w:sz w:val="20"/>
                <w:szCs w:val="20"/>
                <w:lang w:eastAsia="en-US"/>
              </w:rPr>
              <w:t>.</w:t>
            </w:r>
            <w:r w:rsidR="002337DA">
              <w:rPr>
                <w:bCs/>
                <w:sz w:val="20"/>
                <w:szCs w:val="20"/>
                <w:lang w:eastAsia="en-US"/>
              </w:rPr>
              <w:t>0</w:t>
            </w:r>
            <w:r w:rsidR="00992A17">
              <w:rPr>
                <w:bCs/>
                <w:sz w:val="20"/>
                <w:szCs w:val="20"/>
                <w:lang w:eastAsia="en-US"/>
              </w:rPr>
              <w:t>8</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DB6A19" w:rsidRPr="00DB6A19">
              <w:rPr>
                <w:b/>
                <w:bCs/>
                <w:sz w:val="20"/>
                <w:szCs w:val="20"/>
                <w:lang w:eastAsia="en-US"/>
              </w:rPr>
              <w:t xml:space="preserve">24 332,50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992A17">
              <w:rPr>
                <w:b/>
                <w:sz w:val="20"/>
                <w:szCs w:val="20"/>
              </w:rPr>
              <w:t>2</w:t>
            </w:r>
            <w:r w:rsidR="006A095F">
              <w:rPr>
                <w:b/>
                <w:sz w:val="20"/>
                <w:szCs w:val="20"/>
              </w:rPr>
              <w:t>0</w:t>
            </w:r>
            <w:r w:rsidRPr="00176D72">
              <w:rPr>
                <w:b/>
                <w:sz w:val="20"/>
                <w:szCs w:val="20"/>
              </w:rPr>
              <w:t>.</w:t>
            </w:r>
            <w:r w:rsidR="002337DA">
              <w:rPr>
                <w:b/>
                <w:sz w:val="20"/>
                <w:szCs w:val="20"/>
              </w:rPr>
              <w:t>0</w:t>
            </w:r>
            <w:r w:rsidR="00992A17">
              <w:rPr>
                <w:b/>
                <w:sz w:val="20"/>
                <w:szCs w:val="20"/>
              </w:rPr>
              <w:t>7</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992A17">
              <w:rPr>
                <w:bCs/>
                <w:sz w:val="20"/>
                <w:szCs w:val="20"/>
              </w:rPr>
              <w:t>9</w:t>
            </w:r>
            <w:r w:rsidR="00DB6A19">
              <w:rPr>
                <w:bCs/>
                <w:sz w:val="20"/>
                <w:szCs w:val="20"/>
              </w:rPr>
              <w:t>6</w:t>
            </w:r>
            <w:r w:rsidRPr="00111D49">
              <w:rPr>
                <w:bCs/>
                <w:sz w:val="20"/>
                <w:szCs w:val="20"/>
              </w:rPr>
              <w:t xml:space="preserve"> от </w:t>
            </w:r>
            <w:r w:rsidR="00992A17">
              <w:rPr>
                <w:bCs/>
                <w:sz w:val="20"/>
                <w:szCs w:val="20"/>
              </w:rPr>
              <w:lastRenderedPageBreak/>
              <w:t>2</w:t>
            </w:r>
            <w:r w:rsidR="006A095F">
              <w:rPr>
                <w:bCs/>
                <w:sz w:val="20"/>
                <w:szCs w:val="20"/>
              </w:rPr>
              <w:t>0</w:t>
            </w:r>
            <w:r w:rsidRPr="00111D49">
              <w:rPr>
                <w:bCs/>
                <w:sz w:val="20"/>
                <w:szCs w:val="20"/>
              </w:rPr>
              <w:t>.0</w:t>
            </w:r>
            <w:r w:rsidR="00992A17">
              <w:rPr>
                <w:bCs/>
                <w:sz w:val="20"/>
                <w:szCs w:val="20"/>
              </w:rPr>
              <w:t>7</w:t>
            </w:r>
            <w:r w:rsidRPr="00111D49">
              <w:rPr>
                <w:bCs/>
                <w:sz w:val="20"/>
                <w:szCs w:val="20"/>
              </w:rPr>
              <w:t xml:space="preserve">.2018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992A17">
              <w:rPr>
                <w:b/>
                <w:sz w:val="20"/>
                <w:szCs w:val="20"/>
              </w:rPr>
              <w:t>2</w:t>
            </w:r>
            <w:r w:rsidR="006A095F">
              <w:rPr>
                <w:b/>
                <w:sz w:val="20"/>
                <w:szCs w:val="20"/>
              </w:rPr>
              <w:t>0</w:t>
            </w:r>
            <w:r w:rsidRPr="00176D72">
              <w:rPr>
                <w:b/>
                <w:sz w:val="20"/>
                <w:szCs w:val="20"/>
              </w:rPr>
              <w:t>.</w:t>
            </w:r>
            <w:r w:rsidR="002337DA">
              <w:rPr>
                <w:b/>
                <w:sz w:val="20"/>
                <w:szCs w:val="20"/>
              </w:rPr>
              <w:t>0</w:t>
            </w:r>
            <w:r w:rsidR="00992A17">
              <w:rPr>
                <w:b/>
                <w:sz w:val="20"/>
                <w:szCs w:val="20"/>
              </w:rPr>
              <w:t>7</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992A17">
              <w:rPr>
                <w:b/>
                <w:sz w:val="20"/>
                <w:szCs w:val="20"/>
              </w:rPr>
              <w:t>10</w:t>
            </w:r>
            <w:r w:rsidRPr="00176D72">
              <w:rPr>
                <w:b/>
                <w:sz w:val="20"/>
                <w:szCs w:val="20"/>
              </w:rPr>
              <w:t>.</w:t>
            </w:r>
            <w:r w:rsidR="002337DA">
              <w:rPr>
                <w:b/>
                <w:sz w:val="20"/>
                <w:szCs w:val="20"/>
              </w:rPr>
              <w:t>0</w:t>
            </w:r>
            <w:r w:rsidR="00992A17">
              <w:rPr>
                <w:b/>
                <w:sz w:val="20"/>
                <w:szCs w:val="20"/>
              </w:rPr>
              <w:t>8</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992A17" w:rsidP="00DB6A19">
            <w:pPr>
              <w:jc w:val="both"/>
              <w:rPr>
                <w:b/>
                <w:sz w:val="20"/>
                <w:szCs w:val="20"/>
              </w:rPr>
            </w:pPr>
            <w:r>
              <w:rPr>
                <w:b/>
                <w:sz w:val="20"/>
                <w:szCs w:val="20"/>
              </w:rPr>
              <w:t>14</w:t>
            </w:r>
            <w:r w:rsidR="003F3158" w:rsidRPr="00176D72">
              <w:rPr>
                <w:b/>
                <w:sz w:val="20"/>
                <w:szCs w:val="20"/>
              </w:rPr>
              <w:t>.</w:t>
            </w:r>
            <w:r w:rsidR="002337DA">
              <w:rPr>
                <w:b/>
                <w:sz w:val="20"/>
                <w:szCs w:val="20"/>
              </w:rPr>
              <w:t>0</w:t>
            </w:r>
            <w:r>
              <w:rPr>
                <w:b/>
                <w:sz w:val="20"/>
                <w:szCs w:val="20"/>
              </w:rPr>
              <w:t>8</w:t>
            </w:r>
            <w:r w:rsidR="003F3158" w:rsidRPr="00176D72">
              <w:rPr>
                <w:b/>
                <w:sz w:val="20"/>
                <w:szCs w:val="20"/>
              </w:rPr>
              <w:t>.201</w:t>
            </w:r>
            <w:r w:rsidR="002337DA">
              <w:rPr>
                <w:b/>
                <w:sz w:val="20"/>
                <w:szCs w:val="20"/>
              </w:rPr>
              <w:t>8</w:t>
            </w:r>
            <w:r w:rsidR="003F3158" w:rsidRPr="00176D72">
              <w:rPr>
                <w:b/>
                <w:sz w:val="20"/>
                <w:szCs w:val="20"/>
              </w:rPr>
              <w:t xml:space="preserve"> года в 1</w:t>
            </w:r>
            <w:r w:rsidR="00DB6A19">
              <w:rPr>
                <w:b/>
                <w:sz w:val="20"/>
                <w:szCs w:val="20"/>
              </w:rPr>
              <w:t>0</w:t>
            </w:r>
            <w:r w:rsidR="003F3158" w:rsidRPr="00176D72">
              <w:rPr>
                <w:b/>
                <w:sz w:val="20"/>
                <w:szCs w:val="20"/>
              </w:rPr>
              <w:t xml:space="preserve"> час. </w:t>
            </w:r>
            <w:r w:rsidR="00DB6A19">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992A17" w:rsidP="00A922CF">
            <w:pPr>
              <w:jc w:val="both"/>
              <w:rPr>
                <w:b/>
                <w:sz w:val="20"/>
                <w:szCs w:val="20"/>
              </w:rPr>
            </w:pPr>
            <w:r>
              <w:rPr>
                <w:b/>
                <w:sz w:val="20"/>
                <w:szCs w:val="20"/>
              </w:rPr>
              <w:t>1</w:t>
            </w:r>
            <w:r w:rsidR="00DB6A19">
              <w:rPr>
                <w:b/>
                <w:sz w:val="20"/>
                <w:szCs w:val="20"/>
              </w:rPr>
              <w:t>6</w:t>
            </w:r>
            <w:r w:rsidR="003F3158" w:rsidRPr="00176D72">
              <w:rPr>
                <w:b/>
                <w:sz w:val="20"/>
                <w:szCs w:val="20"/>
              </w:rPr>
              <w:t>.</w:t>
            </w:r>
            <w:r w:rsidR="002337DA">
              <w:rPr>
                <w:b/>
                <w:sz w:val="20"/>
                <w:szCs w:val="20"/>
              </w:rPr>
              <w:t>0</w:t>
            </w:r>
            <w:r>
              <w:rPr>
                <w:b/>
                <w:sz w:val="20"/>
                <w:szCs w:val="20"/>
              </w:rPr>
              <w:t>8</w:t>
            </w:r>
            <w:r w:rsidR="003F3158" w:rsidRPr="00176D72">
              <w:rPr>
                <w:b/>
                <w:sz w:val="20"/>
                <w:szCs w:val="20"/>
              </w:rPr>
              <w:t>.201</w:t>
            </w:r>
            <w:r w:rsidR="002337DA">
              <w:rPr>
                <w:b/>
                <w:sz w:val="20"/>
                <w:szCs w:val="20"/>
              </w:rPr>
              <w:t>8</w:t>
            </w:r>
            <w:r w:rsidR="003F3158" w:rsidRPr="00176D72">
              <w:rPr>
                <w:b/>
                <w:sz w:val="20"/>
                <w:szCs w:val="20"/>
              </w:rPr>
              <w:t xml:space="preserve"> года в 1</w:t>
            </w:r>
            <w:r w:rsidR="00F46C11">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992A17">
              <w:rPr>
                <w:b/>
                <w:bCs/>
                <w:sz w:val="20"/>
                <w:szCs w:val="20"/>
                <w:lang w:eastAsia="en-US"/>
              </w:rPr>
              <w:t>2</w:t>
            </w:r>
            <w:r w:rsidR="006A095F">
              <w:rPr>
                <w:b/>
                <w:bCs/>
                <w:sz w:val="20"/>
                <w:szCs w:val="20"/>
                <w:lang w:eastAsia="en-US"/>
              </w:rPr>
              <w:t>0</w:t>
            </w:r>
            <w:r w:rsidRPr="00176D72">
              <w:rPr>
                <w:b/>
                <w:bCs/>
                <w:sz w:val="20"/>
                <w:szCs w:val="20"/>
                <w:lang w:eastAsia="en-US"/>
              </w:rPr>
              <w:t>.</w:t>
            </w:r>
            <w:r w:rsidR="002337DA">
              <w:rPr>
                <w:b/>
                <w:bCs/>
                <w:sz w:val="20"/>
                <w:szCs w:val="20"/>
                <w:lang w:eastAsia="en-US"/>
              </w:rPr>
              <w:t>0</w:t>
            </w:r>
            <w:r w:rsidR="00992A17">
              <w:rPr>
                <w:b/>
                <w:bCs/>
                <w:sz w:val="20"/>
                <w:szCs w:val="20"/>
                <w:lang w:eastAsia="en-US"/>
              </w:rPr>
              <w:t>7</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992A1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992A17">
              <w:rPr>
                <w:b/>
                <w:bCs/>
                <w:sz w:val="20"/>
                <w:szCs w:val="20"/>
                <w:lang w:eastAsia="en-US"/>
              </w:rPr>
              <w:t>10</w:t>
            </w:r>
            <w:r w:rsidRPr="00176D72">
              <w:rPr>
                <w:b/>
                <w:bCs/>
                <w:sz w:val="20"/>
                <w:szCs w:val="20"/>
                <w:lang w:eastAsia="en-US"/>
              </w:rPr>
              <w:t>.</w:t>
            </w:r>
            <w:r w:rsidR="002337DA">
              <w:rPr>
                <w:b/>
                <w:bCs/>
                <w:sz w:val="20"/>
                <w:szCs w:val="20"/>
                <w:lang w:eastAsia="en-US"/>
              </w:rPr>
              <w:t>0</w:t>
            </w:r>
            <w:r w:rsidR="00992A17">
              <w:rPr>
                <w:b/>
                <w:bCs/>
                <w:sz w:val="20"/>
                <w:szCs w:val="20"/>
                <w:lang w:eastAsia="en-US"/>
              </w:rPr>
              <w:t>8</w:t>
            </w:r>
            <w:r w:rsidR="002337DA">
              <w:rPr>
                <w:b/>
                <w:bCs/>
                <w:sz w:val="20"/>
                <w:szCs w:val="20"/>
                <w:lang w:eastAsia="en-US"/>
              </w:rPr>
              <w:t>.2018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992A17" w:rsidRPr="00163311">
              <w:rPr>
                <w:b/>
                <w:sz w:val="20"/>
                <w:szCs w:val="20"/>
              </w:rPr>
              <w:t>2</w:t>
            </w:r>
            <w:r w:rsidR="006A095F" w:rsidRPr="006A095F">
              <w:rPr>
                <w:b/>
                <w:sz w:val="20"/>
                <w:szCs w:val="20"/>
              </w:rPr>
              <w:t>0</w:t>
            </w:r>
            <w:r w:rsidRPr="00176D72">
              <w:rPr>
                <w:b/>
                <w:sz w:val="20"/>
                <w:szCs w:val="20"/>
              </w:rPr>
              <w:t>.</w:t>
            </w:r>
            <w:r w:rsidR="002337DA">
              <w:rPr>
                <w:b/>
                <w:sz w:val="20"/>
                <w:szCs w:val="20"/>
              </w:rPr>
              <w:t>0</w:t>
            </w:r>
            <w:r w:rsidR="00992A17">
              <w:rPr>
                <w:b/>
                <w:sz w:val="20"/>
                <w:szCs w:val="20"/>
              </w:rPr>
              <w:t>7</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992A1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992A17" w:rsidRPr="00992A17">
              <w:rPr>
                <w:b/>
                <w:sz w:val="20"/>
                <w:szCs w:val="20"/>
              </w:rPr>
              <w:t>08</w:t>
            </w:r>
            <w:r w:rsidRPr="00992A17">
              <w:rPr>
                <w:b/>
                <w:sz w:val="20"/>
                <w:szCs w:val="20"/>
              </w:rPr>
              <w:t>.</w:t>
            </w:r>
            <w:r w:rsidR="002337DA">
              <w:rPr>
                <w:b/>
                <w:sz w:val="20"/>
                <w:szCs w:val="20"/>
              </w:rPr>
              <w:t>0</w:t>
            </w:r>
            <w:r w:rsidR="00992A17">
              <w:rPr>
                <w:b/>
                <w:sz w:val="20"/>
                <w:szCs w:val="20"/>
              </w:rPr>
              <w:t>8</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 xml:space="preserve">ым </w:t>
            </w:r>
            <w:r w:rsidR="00501D83">
              <w:rPr>
                <w:sz w:val="20"/>
                <w:szCs w:val="20"/>
              </w:rPr>
              <w:lastRenderedPageBreak/>
              <w:t>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4E2EE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4E2EE8">
              <w:rPr>
                <w:b/>
                <w:bCs/>
                <w:sz w:val="32"/>
                <w:szCs w:val="32"/>
              </w:rPr>
              <w:t>2</w:t>
            </w:r>
            <w:r w:rsidRPr="00554D5B">
              <w:rPr>
                <w:b/>
                <w:bCs/>
                <w:sz w:val="32"/>
                <w:szCs w:val="32"/>
              </w:rPr>
              <w:t xml:space="preserve"> </w:t>
            </w:r>
          </w:p>
        </w:tc>
      </w:tr>
      <w:tr w:rsidR="00E55F23"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592E97">
              <w:rPr>
                <w:b/>
                <w:bCs/>
                <w:sz w:val="20"/>
                <w:szCs w:val="20"/>
                <w:lang w:eastAsia="en-US"/>
              </w:rPr>
              <w:t>Организатор аукциона</w:t>
            </w:r>
          </w:p>
          <w:p w:rsidR="00E55F23" w:rsidRPr="00592E97" w:rsidRDefault="00E55F23"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592E97" w:rsidRDefault="00E55F23"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55F23" w:rsidRPr="00592E97" w:rsidRDefault="00E55F23"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55F23" w:rsidRPr="00592E97" w:rsidRDefault="00E55F23"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55F23" w:rsidRPr="00592E97" w:rsidRDefault="00E55F23" w:rsidP="00DE062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E55F23" w:rsidRPr="00592E97" w:rsidRDefault="00E55F23"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E55F23" w:rsidRPr="00592E97" w:rsidRDefault="00E55F23"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55F23" w:rsidRPr="00592E97" w:rsidRDefault="00E55F23" w:rsidP="00DE0625">
            <w:pPr>
              <w:jc w:val="both"/>
              <w:rPr>
                <w:rFonts w:eastAsia="Calibri"/>
                <w:sz w:val="20"/>
                <w:szCs w:val="20"/>
                <w:lang w:eastAsia="en-US"/>
              </w:rPr>
            </w:pPr>
            <w:r w:rsidRPr="00592E97">
              <w:rPr>
                <w:rFonts w:eastAsia="Calibri"/>
                <w:sz w:val="20"/>
                <w:szCs w:val="20"/>
              </w:rPr>
              <w:t>Электронная почта: bipr@adm.tver.ru</w:t>
            </w:r>
          </w:p>
        </w:tc>
      </w:tr>
      <w:tr w:rsidR="00E55F23"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Default="00E55F23"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55F23" w:rsidRPr="00592E97" w:rsidRDefault="00E55F23" w:rsidP="00DE062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592E97" w:rsidRDefault="00E55F23" w:rsidP="00DE062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55F23" w:rsidRPr="00592E97" w:rsidRDefault="00E55F23" w:rsidP="00DE062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55F23" w:rsidRPr="00592E97" w:rsidRDefault="00E55F23"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55F23" w:rsidRPr="00420EFE" w:rsidRDefault="00E55F23"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55F23" w:rsidRPr="00592E97" w:rsidRDefault="00E55F23"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55F23" w:rsidRPr="00592E97" w:rsidRDefault="00E55F23" w:rsidP="00DE062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55F23" w:rsidRPr="00592E97" w:rsidRDefault="00E55F23" w:rsidP="00DE0625">
            <w:pPr>
              <w:jc w:val="both"/>
              <w:rPr>
                <w:rFonts w:eastAsia="Calibri"/>
                <w:sz w:val="20"/>
                <w:szCs w:val="20"/>
              </w:rPr>
            </w:pPr>
            <w:r w:rsidRPr="00592E97">
              <w:rPr>
                <w:rFonts w:eastAsia="Calibri"/>
                <w:sz w:val="20"/>
                <w:szCs w:val="20"/>
              </w:rPr>
              <w:t xml:space="preserve">Электронная почта: zakupki@adm.tver.ru </w:t>
            </w:r>
          </w:p>
        </w:tc>
      </w:tr>
      <w:tr w:rsidR="00E55F23"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A37EE8" w:rsidRDefault="00E55F23"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E55F23">
              <w:rPr>
                <w:b/>
                <w:sz w:val="20"/>
                <w:szCs w:val="20"/>
              </w:rPr>
              <w:t>город Тверь, пос. Большие Перемерки, у д. 20</w:t>
            </w:r>
          </w:p>
        </w:tc>
      </w:tr>
      <w:tr w:rsidR="00E55F23" w:rsidRPr="00592E97" w:rsidTr="00E55F23">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55F23" w:rsidRPr="00592E97" w:rsidTr="00DE0625">
              <w:tc>
                <w:tcPr>
                  <w:tcW w:w="3082"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Тип объекта</w:t>
                  </w:r>
                </w:p>
              </w:tc>
              <w:tc>
                <w:tcPr>
                  <w:tcW w:w="4848"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павильон</w:t>
                  </w:r>
                </w:p>
              </w:tc>
            </w:tr>
            <w:tr w:rsidR="00E55F23" w:rsidRPr="00592E97" w:rsidTr="00DE0625">
              <w:tc>
                <w:tcPr>
                  <w:tcW w:w="3082"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Площадь объекта</w:t>
                  </w:r>
                </w:p>
              </w:tc>
              <w:tc>
                <w:tcPr>
                  <w:tcW w:w="4848"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24,0 кв.м</w:t>
                  </w:r>
                </w:p>
              </w:tc>
            </w:tr>
            <w:tr w:rsidR="00E55F23" w:rsidRPr="00592E97" w:rsidTr="00DE0625">
              <w:tc>
                <w:tcPr>
                  <w:tcW w:w="3082"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 xml:space="preserve">город Тверь, пос. Большие Перемерки, у д. 20  </w:t>
                  </w:r>
                </w:p>
                <w:p w:rsidR="00E55F23" w:rsidRPr="00E55F23" w:rsidRDefault="00E55F23" w:rsidP="00E55F23">
                  <w:pPr>
                    <w:jc w:val="both"/>
                    <w:rPr>
                      <w:rFonts w:eastAsia="Calibri"/>
                      <w:sz w:val="20"/>
                      <w:szCs w:val="20"/>
                    </w:rPr>
                  </w:pPr>
                  <w:r w:rsidRPr="00E55F23">
                    <w:rPr>
                      <w:rFonts w:eastAsia="Calibri"/>
                      <w:sz w:val="20"/>
                      <w:szCs w:val="20"/>
                    </w:rPr>
                    <w:t>(строка 80,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55F23" w:rsidRPr="00592E97" w:rsidTr="00DE0625">
              <w:tc>
                <w:tcPr>
                  <w:tcW w:w="3082"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 xml:space="preserve">Специализация объекта </w:t>
                  </w:r>
                </w:p>
              </w:tc>
              <w:tc>
                <w:tcPr>
                  <w:tcW w:w="4848"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Продовольственные товары</w:t>
                  </w:r>
                </w:p>
              </w:tc>
            </w:tr>
            <w:tr w:rsidR="00E55F23" w:rsidRPr="00592E97" w:rsidTr="00DE0625">
              <w:tc>
                <w:tcPr>
                  <w:tcW w:w="3082"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Ассортимент</w:t>
                  </w:r>
                </w:p>
              </w:tc>
              <w:tc>
                <w:tcPr>
                  <w:tcW w:w="4848"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Продовольственные товары первой необходимости в ассортименте, включая хлебобулочные изделия</w:t>
                  </w:r>
                </w:p>
              </w:tc>
            </w:tr>
            <w:tr w:rsidR="00E55F23" w:rsidRPr="00592E97" w:rsidTr="00DE0625">
              <w:tc>
                <w:tcPr>
                  <w:tcW w:w="3082"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Технические характеристики объекта (в том числе параметры и требования к внешнему виду объекта)</w:t>
                  </w:r>
                </w:p>
                <w:p w:rsidR="00E55F23" w:rsidRPr="00252C4E" w:rsidRDefault="00E55F23" w:rsidP="00E55F23">
                  <w:pPr>
                    <w:pStyle w:val="15"/>
                    <w:spacing w:line="276" w:lineRule="auto"/>
                    <w:rPr>
                      <w:rFonts w:eastAsia="Calibri"/>
                    </w:rPr>
                  </w:pPr>
                </w:p>
              </w:tc>
              <w:tc>
                <w:tcPr>
                  <w:tcW w:w="4848" w:type="dxa"/>
                  <w:shd w:val="clear" w:color="auto" w:fill="auto"/>
                </w:tcPr>
                <w:p w:rsidR="00E55F23" w:rsidRPr="00E55F23" w:rsidRDefault="00E55F23" w:rsidP="00E55F23">
                  <w:pPr>
                    <w:jc w:val="both"/>
                    <w:rPr>
                      <w:rFonts w:eastAsia="Calibri"/>
                      <w:sz w:val="20"/>
                      <w:szCs w:val="20"/>
                    </w:rPr>
                  </w:pPr>
                  <w:r w:rsidRPr="00E55F23">
                    <w:rPr>
                      <w:rFonts w:eastAsia="Calibri"/>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w:t>
                  </w:r>
                  <w:r w:rsidRPr="00E55F23">
                    <w:rPr>
                      <w:rFonts w:eastAsia="Calibri"/>
                      <w:sz w:val="20"/>
                      <w:szCs w:val="20"/>
                    </w:rPr>
                    <w:lastRenderedPageBreak/>
                    <w:t>порядке.</w:t>
                  </w:r>
                </w:p>
              </w:tc>
            </w:tr>
          </w:tbl>
          <w:p w:rsidR="00E55F23" w:rsidRPr="00592E97" w:rsidRDefault="00E55F23" w:rsidP="00DE0625">
            <w:pPr>
              <w:rPr>
                <w:sz w:val="20"/>
                <w:szCs w:val="20"/>
              </w:rPr>
            </w:pPr>
          </w:p>
        </w:tc>
      </w:tr>
      <w:tr w:rsidR="00E55F23"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F77147" w:rsidRDefault="00E55F23"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E55F23"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Default="00E55F23" w:rsidP="00DE062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902C29" w:rsidRPr="00902C29">
              <w:rPr>
                <w:b/>
                <w:sz w:val="20"/>
                <w:szCs w:val="20"/>
              </w:rPr>
              <w:t xml:space="preserve">30 415,00 </w:t>
            </w:r>
            <w:r w:rsidRPr="008D211F">
              <w:rPr>
                <w:b/>
                <w:sz w:val="20"/>
                <w:szCs w:val="20"/>
              </w:rPr>
              <w:t>руб.</w:t>
            </w:r>
          </w:p>
          <w:p w:rsidR="00E55F23" w:rsidRDefault="00E55F23" w:rsidP="00DE0625">
            <w:pPr>
              <w:autoSpaceDE w:val="0"/>
              <w:autoSpaceDN w:val="0"/>
              <w:adjustRightInd w:val="0"/>
              <w:ind w:hanging="31"/>
              <w:jc w:val="both"/>
              <w:outlineLvl w:val="1"/>
              <w:rPr>
                <w:b/>
                <w:sz w:val="20"/>
                <w:szCs w:val="20"/>
              </w:rPr>
            </w:pPr>
          </w:p>
          <w:p w:rsidR="00E55F23" w:rsidRPr="00F77147" w:rsidRDefault="00E55F23" w:rsidP="00DE06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E55F23"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6E30FA" w:rsidRDefault="00E55F23"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55F23" w:rsidRPr="006E30FA" w:rsidRDefault="00E55F23"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55F23" w:rsidRDefault="00E55F23"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55F23" w:rsidRDefault="00E55F23" w:rsidP="00DE062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55F23" w:rsidRDefault="00E55F23"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55F23" w:rsidRDefault="00E55F23" w:rsidP="00DE062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55F23" w:rsidRDefault="00E55F23"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55F23" w:rsidRDefault="00E55F23"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55F23" w:rsidRPr="00592E97" w:rsidRDefault="00E55F23" w:rsidP="00DE062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55F23"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592E97" w:rsidRDefault="00E55F23" w:rsidP="00DE062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55F23" w:rsidRPr="00592E97" w:rsidRDefault="00E55F23"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55F23" w:rsidRDefault="00E55F23"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55F23" w:rsidRPr="00592E97" w:rsidRDefault="00E55F23" w:rsidP="00DE0625">
            <w:pPr>
              <w:autoSpaceDE w:val="0"/>
              <w:autoSpaceDN w:val="0"/>
              <w:adjustRightInd w:val="0"/>
              <w:jc w:val="both"/>
              <w:rPr>
                <w:b/>
                <w:bCs/>
                <w:sz w:val="20"/>
                <w:szCs w:val="20"/>
                <w:lang w:eastAsia="en-US"/>
              </w:rPr>
            </w:pP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55F23" w:rsidRPr="00176D72" w:rsidRDefault="00E55F23"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55F23" w:rsidRPr="00176D72" w:rsidRDefault="00E55F23" w:rsidP="00DE062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E55F23" w:rsidRPr="00176D72" w:rsidRDefault="00E55F23" w:rsidP="00DE0625">
            <w:pPr>
              <w:jc w:val="both"/>
              <w:rPr>
                <w:bCs/>
                <w:sz w:val="20"/>
                <w:szCs w:val="20"/>
              </w:rPr>
            </w:pPr>
          </w:p>
          <w:p w:rsidR="00E55F23" w:rsidRPr="00176D72" w:rsidRDefault="00E55F23"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902C29" w:rsidRPr="00902C29">
              <w:rPr>
                <w:b/>
                <w:bCs/>
                <w:sz w:val="20"/>
                <w:szCs w:val="20"/>
                <w:lang w:eastAsia="en-US"/>
              </w:rPr>
              <w:t xml:space="preserve">15 207,50 </w:t>
            </w:r>
            <w:r w:rsidRPr="00176D72">
              <w:rPr>
                <w:b/>
                <w:bCs/>
                <w:sz w:val="20"/>
                <w:szCs w:val="20"/>
                <w:lang w:eastAsia="en-US"/>
              </w:rPr>
              <w:t>руб.</w:t>
            </w:r>
          </w:p>
          <w:p w:rsidR="00E55F23" w:rsidRPr="00176D72" w:rsidRDefault="00E55F23" w:rsidP="00DE0625">
            <w:pPr>
              <w:jc w:val="both"/>
              <w:rPr>
                <w:b/>
                <w:bCs/>
                <w:sz w:val="20"/>
                <w:szCs w:val="20"/>
                <w:lang w:eastAsia="en-US"/>
              </w:rPr>
            </w:pPr>
          </w:p>
          <w:p w:rsidR="00E55F23" w:rsidRPr="00176D72" w:rsidRDefault="00E55F23" w:rsidP="00DE062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E55F23" w:rsidRPr="00176D72" w:rsidRDefault="00E55F23"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55F23" w:rsidRPr="00176D72" w:rsidRDefault="00E55F23" w:rsidP="00DE0625">
            <w:pPr>
              <w:autoSpaceDE w:val="0"/>
              <w:autoSpaceDN w:val="0"/>
              <w:adjustRightInd w:val="0"/>
              <w:jc w:val="both"/>
              <w:outlineLvl w:val="1"/>
              <w:rPr>
                <w:bCs/>
                <w:sz w:val="20"/>
                <w:szCs w:val="20"/>
              </w:rPr>
            </w:pPr>
            <w:r w:rsidRPr="00176D72">
              <w:rPr>
                <w:bCs/>
                <w:sz w:val="20"/>
                <w:szCs w:val="20"/>
              </w:rPr>
              <w:t xml:space="preserve">Порядок внесения обеспечения заявок на участие в аукционе (задатка) определен в </w:t>
            </w:r>
            <w:r w:rsidRPr="00176D72">
              <w:rPr>
                <w:bCs/>
                <w:sz w:val="20"/>
                <w:szCs w:val="20"/>
              </w:rPr>
              <w:lastRenderedPageBreak/>
              <w:t>соответствии с пунктом 7 аукционной документации.</w:t>
            </w:r>
          </w:p>
          <w:p w:rsidR="00E55F23" w:rsidRPr="00176D72" w:rsidRDefault="00E55F23"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E55F23"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11D49" w:rsidRDefault="00E55F23" w:rsidP="00DE062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55F23" w:rsidRPr="00111D49" w:rsidRDefault="00E55F23" w:rsidP="00DE0625">
            <w:pPr>
              <w:jc w:val="both"/>
              <w:rPr>
                <w:bCs/>
                <w:sz w:val="20"/>
                <w:szCs w:val="20"/>
              </w:rPr>
            </w:pPr>
            <w:r w:rsidRPr="00111D49">
              <w:rPr>
                <w:bCs/>
                <w:sz w:val="20"/>
                <w:szCs w:val="20"/>
              </w:rPr>
              <w:t>ИНН 6950186298  КПП 695001001</w:t>
            </w:r>
          </w:p>
          <w:p w:rsidR="00E55F23" w:rsidRPr="00111D49" w:rsidRDefault="00E55F23" w:rsidP="00DE0625">
            <w:pPr>
              <w:jc w:val="both"/>
              <w:rPr>
                <w:bCs/>
                <w:sz w:val="20"/>
                <w:szCs w:val="20"/>
              </w:rPr>
            </w:pPr>
            <w:r w:rsidRPr="00111D49">
              <w:rPr>
                <w:bCs/>
                <w:sz w:val="20"/>
                <w:szCs w:val="20"/>
              </w:rPr>
              <w:t>БИК 042809001</w:t>
            </w:r>
          </w:p>
          <w:p w:rsidR="00E55F23" w:rsidRPr="00111D49" w:rsidRDefault="00E55F23" w:rsidP="00DE0625">
            <w:pPr>
              <w:jc w:val="both"/>
              <w:rPr>
                <w:bCs/>
                <w:sz w:val="20"/>
                <w:szCs w:val="20"/>
              </w:rPr>
            </w:pPr>
            <w:r w:rsidRPr="00111D49">
              <w:rPr>
                <w:bCs/>
                <w:sz w:val="20"/>
                <w:szCs w:val="20"/>
              </w:rPr>
              <w:t xml:space="preserve">Банк: ОТДЕЛЕНИЕ ТВЕРЬ Г.ТВЕРЬ </w:t>
            </w:r>
          </w:p>
          <w:p w:rsidR="00E55F23" w:rsidRPr="00111D49" w:rsidRDefault="00E55F23" w:rsidP="00DE0625">
            <w:pPr>
              <w:jc w:val="both"/>
              <w:rPr>
                <w:bCs/>
                <w:sz w:val="20"/>
                <w:szCs w:val="20"/>
              </w:rPr>
            </w:pPr>
            <w:r w:rsidRPr="00111D49">
              <w:rPr>
                <w:bCs/>
                <w:sz w:val="20"/>
                <w:szCs w:val="20"/>
              </w:rPr>
              <w:t xml:space="preserve">Расчетный счет: 40302810900005000001 </w:t>
            </w:r>
          </w:p>
          <w:p w:rsidR="00E55F23" w:rsidRPr="00111D49" w:rsidRDefault="00E55F23" w:rsidP="00DE0625">
            <w:pPr>
              <w:jc w:val="both"/>
              <w:rPr>
                <w:bCs/>
                <w:sz w:val="20"/>
                <w:szCs w:val="20"/>
              </w:rPr>
            </w:pPr>
            <w:r w:rsidRPr="00111D49">
              <w:rPr>
                <w:bCs/>
                <w:sz w:val="20"/>
                <w:szCs w:val="20"/>
              </w:rPr>
              <w:t>Лицевой счет: 013020015</w:t>
            </w:r>
          </w:p>
          <w:p w:rsidR="00E55F23" w:rsidRPr="00111D49" w:rsidRDefault="00E55F23" w:rsidP="00DE0625">
            <w:pPr>
              <w:jc w:val="both"/>
              <w:rPr>
                <w:bCs/>
                <w:sz w:val="20"/>
                <w:szCs w:val="20"/>
              </w:rPr>
            </w:pPr>
            <w:r w:rsidRPr="00111D49">
              <w:rPr>
                <w:bCs/>
                <w:sz w:val="20"/>
                <w:szCs w:val="20"/>
              </w:rPr>
              <w:t>КБК 01400000000000005140</w:t>
            </w:r>
          </w:p>
          <w:p w:rsidR="00E55F23" w:rsidRPr="00111D49" w:rsidRDefault="00E55F23" w:rsidP="00DE0625">
            <w:pPr>
              <w:jc w:val="both"/>
              <w:rPr>
                <w:bCs/>
                <w:sz w:val="20"/>
                <w:szCs w:val="20"/>
              </w:rPr>
            </w:pPr>
          </w:p>
          <w:p w:rsidR="00E55F23" w:rsidRPr="00111D49" w:rsidRDefault="00E55F23"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sidR="00902C29">
              <w:rPr>
                <w:bCs/>
                <w:sz w:val="20"/>
                <w:szCs w:val="20"/>
              </w:rPr>
              <w:t>2</w:t>
            </w:r>
            <w:r w:rsidRPr="00111D49">
              <w:rPr>
                <w:bCs/>
                <w:sz w:val="20"/>
                <w:szCs w:val="20"/>
              </w:rPr>
              <w:t xml:space="preserve">.  </w:t>
            </w:r>
          </w:p>
          <w:p w:rsidR="00E55F23" w:rsidRPr="00111D49" w:rsidRDefault="00E55F23" w:rsidP="00DE0625">
            <w:pPr>
              <w:jc w:val="both"/>
              <w:rPr>
                <w:sz w:val="20"/>
                <w:szCs w:val="20"/>
              </w:rPr>
            </w:pPr>
          </w:p>
          <w:p w:rsidR="00E55F23" w:rsidRPr="00111D49" w:rsidRDefault="00E55F23"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E55F23" w:rsidRPr="00176D72" w:rsidRDefault="00E55F23" w:rsidP="00DE062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E55F23" w:rsidRPr="00176D72" w:rsidRDefault="00E55F23" w:rsidP="00DE0625">
            <w:pPr>
              <w:contextualSpacing/>
              <w:rPr>
                <w:b/>
                <w:sz w:val="20"/>
                <w:szCs w:val="20"/>
              </w:rPr>
            </w:pPr>
            <w:r w:rsidRPr="00176D72">
              <w:rPr>
                <w:b/>
                <w:sz w:val="20"/>
                <w:szCs w:val="20"/>
              </w:rPr>
              <w:t>Место подачи заявок на участие в аукционе:</w:t>
            </w:r>
          </w:p>
          <w:p w:rsidR="00E55F23" w:rsidRPr="00176D72" w:rsidRDefault="00E55F23"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55F23" w:rsidRPr="00176D72" w:rsidRDefault="00E55F23"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55F23" w:rsidRPr="00176D72" w:rsidRDefault="00E55F23" w:rsidP="00DE062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E55F23" w:rsidRPr="00176D72" w:rsidRDefault="00E55F23" w:rsidP="00DE0625">
            <w:pPr>
              <w:jc w:val="both"/>
              <w:rPr>
                <w:sz w:val="20"/>
                <w:szCs w:val="20"/>
              </w:rPr>
            </w:pPr>
            <w:r w:rsidRPr="00176D72">
              <w:rPr>
                <w:b/>
                <w:bCs/>
                <w:sz w:val="20"/>
                <w:szCs w:val="20"/>
                <w:lang w:eastAsia="en-US"/>
              </w:rPr>
              <w:t>Место проведения аукциона:</w:t>
            </w:r>
          </w:p>
          <w:p w:rsidR="00E55F23" w:rsidRPr="00176D72" w:rsidRDefault="00E55F23"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55F23" w:rsidRPr="00176D72" w:rsidRDefault="00E55F23" w:rsidP="00DE0625">
            <w:pPr>
              <w:jc w:val="both"/>
              <w:rPr>
                <w:sz w:val="20"/>
                <w:szCs w:val="20"/>
              </w:rPr>
            </w:pPr>
          </w:p>
          <w:p w:rsidR="00E55F23" w:rsidRPr="00176D72" w:rsidRDefault="00E55F23"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55F23" w:rsidRPr="00176D72" w:rsidRDefault="00E55F23" w:rsidP="00DE062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55F23" w:rsidRDefault="00E55F23"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55F23" w:rsidRPr="00176D72" w:rsidRDefault="00E55F23"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E55F23" w:rsidRPr="00176D72" w:rsidRDefault="00E55F23"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55F23" w:rsidRPr="00176D72" w:rsidRDefault="00E55F23"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55F23" w:rsidRPr="00176D72" w:rsidRDefault="00E55F23"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55F23" w:rsidRPr="00176D72" w:rsidRDefault="00E55F23"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55F23" w:rsidRDefault="00E55F23"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w:t>
            </w:r>
            <w:r w:rsidRPr="002E14EC">
              <w:rPr>
                <w:sz w:val="20"/>
                <w:szCs w:val="20"/>
              </w:rPr>
              <w:lastRenderedPageBreak/>
              <w:t xml:space="preserve">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55F23" w:rsidRPr="00176D72" w:rsidRDefault="00E55F23"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E55F23" w:rsidRPr="00176D72" w:rsidRDefault="00E55F23"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Default="00E55F23" w:rsidP="00DE0625">
            <w:pPr>
              <w:jc w:val="center"/>
              <w:rPr>
                <w:b/>
                <w:i/>
                <w:sz w:val="20"/>
                <w:szCs w:val="20"/>
              </w:rPr>
            </w:pPr>
            <w:r>
              <w:rPr>
                <w:b/>
                <w:i/>
                <w:sz w:val="20"/>
                <w:szCs w:val="20"/>
              </w:rPr>
              <w:t>Порядок и срок отзыва заявок на участие в аукционе:</w:t>
            </w:r>
          </w:p>
          <w:p w:rsidR="00E55F23" w:rsidRDefault="00E55F23"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E55F23" w:rsidRPr="00176D72" w:rsidRDefault="00E55F23"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55F23" w:rsidRPr="00176D72" w:rsidRDefault="00E55F23"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55F23" w:rsidRPr="00176D72" w:rsidRDefault="00E55F23" w:rsidP="00DE0625">
            <w:pPr>
              <w:jc w:val="center"/>
              <w:rPr>
                <w:b/>
                <w:bCs/>
                <w:i/>
                <w:sz w:val="20"/>
                <w:szCs w:val="20"/>
                <w:lang w:eastAsia="en-US"/>
              </w:rPr>
            </w:pPr>
            <w:r w:rsidRPr="00176D72">
              <w:rPr>
                <w:b/>
                <w:bCs/>
                <w:i/>
                <w:sz w:val="20"/>
                <w:szCs w:val="20"/>
                <w:lang w:eastAsia="en-US"/>
              </w:rPr>
              <w:t>Порядок внесения изменений в заявки:</w:t>
            </w:r>
          </w:p>
          <w:p w:rsidR="00E55F23" w:rsidRPr="00176D72" w:rsidRDefault="00E55F23"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55F23" w:rsidRPr="00176D72" w:rsidRDefault="00E55F23"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55F23" w:rsidRPr="00176D72" w:rsidRDefault="00E55F23"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55F23" w:rsidRPr="00176D72" w:rsidRDefault="00E55F23" w:rsidP="00DE062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55F23" w:rsidRPr="00176D72" w:rsidRDefault="00E55F23"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55F23" w:rsidRPr="00176D72" w:rsidRDefault="00E55F23"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55F23" w:rsidRPr="00176D72" w:rsidRDefault="00E55F23"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sidRPr="00592E97">
              <w:rPr>
                <w:b/>
                <w:bCs/>
                <w:sz w:val="20"/>
                <w:szCs w:val="20"/>
                <w:lang w:eastAsia="en-US"/>
              </w:rPr>
              <w:t xml:space="preserve">Основания для отказа в </w:t>
            </w:r>
            <w:r w:rsidRPr="00592E97">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E55F23" w:rsidRPr="00176D72" w:rsidRDefault="00E55F23" w:rsidP="00DE0625">
            <w:pPr>
              <w:autoSpaceDE w:val="0"/>
              <w:autoSpaceDN w:val="0"/>
              <w:adjustRightInd w:val="0"/>
              <w:jc w:val="both"/>
              <w:outlineLvl w:val="1"/>
              <w:rPr>
                <w:bCs/>
                <w:sz w:val="20"/>
                <w:szCs w:val="20"/>
              </w:rPr>
            </w:pPr>
            <w:r w:rsidRPr="00176D72">
              <w:rPr>
                <w:bCs/>
                <w:sz w:val="20"/>
                <w:szCs w:val="20"/>
              </w:rPr>
              <w:t xml:space="preserve">1. непредставление претендентом предусмотренных пунктом 8.1 настоящей аукционной </w:t>
            </w:r>
            <w:r w:rsidRPr="00176D72">
              <w:rPr>
                <w:bCs/>
                <w:sz w:val="20"/>
                <w:szCs w:val="20"/>
              </w:rPr>
              <w:lastRenderedPageBreak/>
              <w:t>документации документов и информации либо наличие в них недостоверных сведений;</w:t>
            </w:r>
          </w:p>
          <w:p w:rsidR="00E55F23" w:rsidRPr="00176D72" w:rsidRDefault="00E55F23"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55F23" w:rsidRPr="00176D72" w:rsidRDefault="00E55F23"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55F23" w:rsidRPr="00176D72" w:rsidRDefault="00E55F23" w:rsidP="00DE062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55F23" w:rsidRPr="00176D72" w:rsidRDefault="00E55F23"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592E97" w:rsidRDefault="00E55F23" w:rsidP="00DE0625">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E55F23" w:rsidRPr="00176D72" w:rsidRDefault="00E55F23" w:rsidP="00DE0625">
            <w:pPr>
              <w:jc w:val="both"/>
              <w:rPr>
                <w:sz w:val="20"/>
                <w:szCs w:val="20"/>
              </w:rPr>
            </w:pPr>
          </w:p>
          <w:p w:rsidR="00E55F23" w:rsidRPr="00176D72" w:rsidRDefault="00E55F23"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55F23" w:rsidRPr="00176D72" w:rsidRDefault="00E55F23" w:rsidP="00DE0625">
            <w:pPr>
              <w:jc w:val="both"/>
              <w:rPr>
                <w:sz w:val="20"/>
                <w:szCs w:val="20"/>
              </w:rPr>
            </w:pPr>
            <w:r w:rsidRPr="00176D72">
              <w:rPr>
                <w:sz w:val="20"/>
                <w:szCs w:val="20"/>
              </w:rPr>
              <w:t>Проект Договора представлен в Приложении № 2 к аукционной документации.</w:t>
            </w:r>
          </w:p>
        </w:tc>
      </w:tr>
      <w:tr w:rsidR="00E55F23"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5F23" w:rsidRPr="008F6962" w:rsidRDefault="00E55F23" w:rsidP="00DE062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5F23" w:rsidRPr="00592E97" w:rsidRDefault="00E55F23"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5F23" w:rsidRPr="00176D72" w:rsidRDefault="00E55F23" w:rsidP="00DE0625">
            <w:pPr>
              <w:jc w:val="both"/>
              <w:rPr>
                <w:sz w:val="20"/>
                <w:szCs w:val="20"/>
              </w:rPr>
            </w:pPr>
            <w:r w:rsidRPr="00176D72">
              <w:rPr>
                <w:sz w:val="20"/>
                <w:szCs w:val="20"/>
              </w:rPr>
              <w:t>Форма Договора представлена в Приложении № 2 к аукционной документации.</w:t>
            </w:r>
          </w:p>
          <w:p w:rsidR="00E55F23" w:rsidRPr="00F232FB" w:rsidRDefault="00E55F23"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E55F23" w:rsidRPr="006A095F" w:rsidRDefault="00E55F23"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E55F23" w:rsidRDefault="00E55F23" w:rsidP="00DE062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55F23" w:rsidRPr="00176D72" w:rsidRDefault="00E55F23"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E59FE" w:rsidRPr="00592E97" w:rsidTr="00DE062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9FE" w:rsidRPr="00592E97" w:rsidRDefault="003E59FE" w:rsidP="003E59F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3E59FE"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592E97">
              <w:rPr>
                <w:b/>
                <w:bCs/>
                <w:sz w:val="20"/>
                <w:szCs w:val="20"/>
                <w:lang w:eastAsia="en-US"/>
              </w:rPr>
              <w:t>Организатор аукциона</w:t>
            </w:r>
          </w:p>
          <w:p w:rsidR="003E59FE" w:rsidRPr="00592E97" w:rsidRDefault="003E59FE"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592E97" w:rsidRDefault="003E59FE"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E59FE" w:rsidRPr="00592E97" w:rsidRDefault="003E59FE"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E59FE" w:rsidRPr="00592E97" w:rsidRDefault="003E59FE"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E59FE" w:rsidRPr="00592E97" w:rsidRDefault="003E59FE" w:rsidP="00DE062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3E59FE" w:rsidRPr="00592E97" w:rsidRDefault="003E59FE"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3E59FE" w:rsidRPr="00592E97" w:rsidRDefault="003E59FE"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E59FE" w:rsidRPr="00592E97" w:rsidRDefault="003E59FE" w:rsidP="00DE0625">
            <w:pPr>
              <w:jc w:val="both"/>
              <w:rPr>
                <w:rFonts w:eastAsia="Calibri"/>
                <w:sz w:val="20"/>
                <w:szCs w:val="20"/>
                <w:lang w:eastAsia="en-US"/>
              </w:rPr>
            </w:pPr>
            <w:r w:rsidRPr="00592E97">
              <w:rPr>
                <w:rFonts w:eastAsia="Calibri"/>
                <w:sz w:val="20"/>
                <w:szCs w:val="20"/>
              </w:rPr>
              <w:t>Электронная почта: bipr@adm.tver.ru</w:t>
            </w:r>
          </w:p>
        </w:tc>
      </w:tr>
      <w:tr w:rsidR="003E59FE"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Default="003E59FE"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E59FE" w:rsidRPr="00592E97" w:rsidRDefault="003E59FE" w:rsidP="00DE062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592E97" w:rsidRDefault="003E59FE" w:rsidP="00DE062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E59FE" w:rsidRPr="00592E97" w:rsidRDefault="003E59FE" w:rsidP="00DE062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E59FE" w:rsidRPr="00592E97" w:rsidRDefault="003E59FE"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E59FE" w:rsidRPr="00420EFE" w:rsidRDefault="003E59FE"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E59FE" w:rsidRPr="00592E97" w:rsidRDefault="003E59FE"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E59FE" w:rsidRPr="00592E97" w:rsidRDefault="003E59FE" w:rsidP="00DE062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E59FE" w:rsidRPr="00592E97" w:rsidRDefault="003E59FE" w:rsidP="00DE0625">
            <w:pPr>
              <w:jc w:val="both"/>
              <w:rPr>
                <w:rFonts w:eastAsia="Calibri"/>
                <w:sz w:val="20"/>
                <w:szCs w:val="20"/>
              </w:rPr>
            </w:pPr>
            <w:r w:rsidRPr="00592E97">
              <w:rPr>
                <w:rFonts w:eastAsia="Calibri"/>
                <w:sz w:val="20"/>
                <w:szCs w:val="20"/>
              </w:rPr>
              <w:t xml:space="preserve">Электронная почта: zakupki@adm.tver.ru </w:t>
            </w:r>
          </w:p>
        </w:tc>
      </w:tr>
      <w:tr w:rsidR="003E59FE"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A37EE8" w:rsidRDefault="003E59FE"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3E59FE">
              <w:rPr>
                <w:b/>
                <w:sz w:val="20"/>
                <w:szCs w:val="20"/>
              </w:rPr>
              <w:t>город Тверь, ул. Луговая, у д. 88</w:t>
            </w:r>
          </w:p>
        </w:tc>
      </w:tr>
      <w:tr w:rsidR="003E59FE" w:rsidRPr="00592E97" w:rsidTr="00DE0625">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E59FE" w:rsidRPr="00592E97" w:rsidTr="00DE0625">
              <w:tc>
                <w:tcPr>
                  <w:tcW w:w="3082"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lastRenderedPageBreak/>
                    <w:t>Тип объекта</w:t>
                  </w:r>
                </w:p>
              </w:tc>
              <w:tc>
                <w:tcPr>
                  <w:tcW w:w="4848"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t>павильон</w:t>
                  </w:r>
                </w:p>
              </w:tc>
            </w:tr>
            <w:tr w:rsidR="003E59FE" w:rsidRPr="00592E97" w:rsidTr="00DE0625">
              <w:tc>
                <w:tcPr>
                  <w:tcW w:w="3082"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t>Площадь объекта</w:t>
                  </w:r>
                </w:p>
              </w:tc>
              <w:tc>
                <w:tcPr>
                  <w:tcW w:w="4848"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t>24,0 кв.м</w:t>
                  </w:r>
                </w:p>
              </w:tc>
            </w:tr>
            <w:tr w:rsidR="003E59FE" w:rsidRPr="00592E97" w:rsidTr="00DE0625">
              <w:tc>
                <w:tcPr>
                  <w:tcW w:w="3082"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w:t>
                  </w:r>
                  <w:r w:rsidRPr="003E59FE">
                    <w:rPr>
                      <w:rFonts w:eastAsia="Calibri"/>
                      <w:sz w:val="20"/>
                      <w:szCs w:val="20"/>
                    </w:rPr>
                    <w:lastRenderedPageBreak/>
                    <w:t xml:space="preserve">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lastRenderedPageBreak/>
                    <w:t xml:space="preserve">город Тверь, ул. Луговая, у д. 88  </w:t>
                  </w:r>
                </w:p>
                <w:p w:rsidR="003E59FE" w:rsidRPr="003E59FE" w:rsidRDefault="003E59FE" w:rsidP="003E59FE">
                  <w:pPr>
                    <w:jc w:val="both"/>
                    <w:rPr>
                      <w:rFonts w:eastAsia="Calibri"/>
                      <w:sz w:val="20"/>
                      <w:szCs w:val="20"/>
                    </w:rPr>
                  </w:pPr>
                  <w:r w:rsidRPr="003E59FE">
                    <w:rPr>
                      <w:rFonts w:eastAsia="Calibri"/>
                      <w:sz w:val="20"/>
                      <w:szCs w:val="20"/>
                    </w:rPr>
                    <w:t>(строка 96,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E59FE" w:rsidRPr="00592E97" w:rsidTr="00DE0625">
              <w:tc>
                <w:tcPr>
                  <w:tcW w:w="3082"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lastRenderedPageBreak/>
                    <w:t xml:space="preserve">Специализация объекта </w:t>
                  </w:r>
                </w:p>
              </w:tc>
              <w:tc>
                <w:tcPr>
                  <w:tcW w:w="4848"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t>Продовольственные товары</w:t>
                  </w:r>
                </w:p>
              </w:tc>
            </w:tr>
            <w:tr w:rsidR="003E59FE" w:rsidRPr="00592E97" w:rsidTr="00DE0625">
              <w:tc>
                <w:tcPr>
                  <w:tcW w:w="3082"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t>Ассортимент</w:t>
                  </w:r>
                </w:p>
              </w:tc>
              <w:tc>
                <w:tcPr>
                  <w:tcW w:w="4848"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t>Продовольственные товары первой необходимости в ассортименте, включая хлебобулочные изделия</w:t>
                  </w:r>
                </w:p>
              </w:tc>
            </w:tr>
            <w:tr w:rsidR="003E59FE" w:rsidRPr="00592E97" w:rsidTr="00DE0625">
              <w:tc>
                <w:tcPr>
                  <w:tcW w:w="3082"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t>Технические характеристики объекта (в том числе параметры и требования к внешнему виду объекта)</w:t>
                  </w:r>
                </w:p>
                <w:p w:rsidR="003E59FE" w:rsidRPr="00252C4E" w:rsidRDefault="003E59FE" w:rsidP="003E59FE">
                  <w:pPr>
                    <w:pStyle w:val="15"/>
                    <w:spacing w:line="276" w:lineRule="auto"/>
                    <w:rPr>
                      <w:rFonts w:eastAsia="Calibri"/>
                    </w:rPr>
                  </w:pPr>
                </w:p>
              </w:tc>
              <w:tc>
                <w:tcPr>
                  <w:tcW w:w="4848" w:type="dxa"/>
                  <w:shd w:val="clear" w:color="auto" w:fill="auto"/>
                </w:tcPr>
                <w:p w:rsidR="003E59FE" w:rsidRPr="003E59FE" w:rsidRDefault="003E59FE" w:rsidP="003E59FE">
                  <w:pPr>
                    <w:jc w:val="both"/>
                    <w:rPr>
                      <w:rFonts w:eastAsia="Calibri"/>
                      <w:sz w:val="20"/>
                      <w:szCs w:val="20"/>
                    </w:rPr>
                  </w:pPr>
                  <w:r w:rsidRPr="003E59FE">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3E59FE" w:rsidRPr="00592E97" w:rsidRDefault="003E59FE" w:rsidP="00DE0625">
            <w:pPr>
              <w:rPr>
                <w:sz w:val="20"/>
                <w:szCs w:val="20"/>
              </w:rPr>
            </w:pPr>
          </w:p>
        </w:tc>
      </w:tr>
      <w:tr w:rsidR="003E59FE"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F77147" w:rsidRDefault="003E59FE"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3E59FE"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Default="003E59FE" w:rsidP="00DE062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E59FE">
              <w:rPr>
                <w:b/>
                <w:sz w:val="20"/>
                <w:szCs w:val="20"/>
              </w:rPr>
              <w:t xml:space="preserve">36 499,00 </w:t>
            </w:r>
            <w:r w:rsidRPr="008D211F">
              <w:rPr>
                <w:b/>
                <w:sz w:val="20"/>
                <w:szCs w:val="20"/>
              </w:rPr>
              <w:t>руб.</w:t>
            </w:r>
          </w:p>
          <w:p w:rsidR="003E59FE" w:rsidRDefault="003E59FE" w:rsidP="00DE0625">
            <w:pPr>
              <w:autoSpaceDE w:val="0"/>
              <w:autoSpaceDN w:val="0"/>
              <w:adjustRightInd w:val="0"/>
              <w:ind w:hanging="31"/>
              <w:jc w:val="both"/>
              <w:outlineLvl w:val="1"/>
              <w:rPr>
                <w:b/>
                <w:sz w:val="20"/>
                <w:szCs w:val="20"/>
              </w:rPr>
            </w:pPr>
          </w:p>
          <w:p w:rsidR="003E59FE" w:rsidRPr="00F77147" w:rsidRDefault="003E59FE" w:rsidP="00DE06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E59FE"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6E30FA" w:rsidRDefault="003E59FE"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E59FE" w:rsidRPr="006E30FA" w:rsidRDefault="003E59FE"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E59FE" w:rsidRDefault="003E59FE"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9FE" w:rsidRDefault="003E59FE" w:rsidP="00DE062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E59FE" w:rsidRDefault="003E59FE"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E59FE" w:rsidRDefault="003E59FE" w:rsidP="00DE062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9FE" w:rsidRDefault="003E59FE"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E59FE" w:rsidRDefault="003E59FE"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E59FE" w:rsidRPr="00592E97" w:rsidRDefault="003E59FE" w:rsidP="00DE062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E59FE"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592E97" w:rsidRDefault="003E59FE" w:rsidP="00DE062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E59FE" w:rsidRPr="00592E97" w:rsidRDefault="003E59FE"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9FE" w:rsidRDefault="003E59FE"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E59FE" w:rsidRPr="00592E97" w:rsidRDefault="003E59FE" w:rsidP="00DE0625">
            <w:pPr>
              <w:autoSpaceDE w:val="0"/>
              <w:autoSpaceDN w:val="0"/>
              <w:adjustRightInd w:val="0"/>
              <w:jc w:val="both"/>
              <w:rPr>
                <w:b/>
                <w:bCs/>
                <w:sz w:val="20"/>
                <w:szCs w:val="20"/>
                <w:lang w:eastAsia="en-US"/>
              </w:rPr>
            </w:pP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592E97">
              <w:rPr>
                <w:b/>
                <w:bCs/>
                <w:sz w:val="20"/>
                <w:szCs w:val="20"/>
                <w:lang w:eastAsia="en-US"/>
              </w:rPr>
              <w:t xml:space="preserve">Размер, срок и порядок внесения обеспечения </w:t>
            </w:r>
            <w:r w:rsidRPr="00592E97">
              <w:rPr>
                <w:b/>
                <w:bCs/>
                <w:sz w:val="20"/>
                <w:szCs w:val="20"/>
                <w:lang w:eastAsia="en-US"/>
              </w:rPr>
              <w:lastRenderedPageBreak/>
              <w:t>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3E59FE" w:rsidRPr="00176D72" w:rsidRDefault="003E59FE"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9FE" w:rsidRPr="00176D72" w:rsidRDefault="003E59FE" w:rsidP="00DE0625">
            <w:pPr>
              <w:jc w:val="both"/>
              <w:rPr>
                <w:bCs/>
                <w:sz w:val="20"/>
                <w:szCs w:val="20"/>
                <w:lang w:eastAsia="en-US"/>
              </w:rPr>
            </w:pPr>
            <w:r w:rsidRPr="00176D72">
              <w:rPr>
                <w:bCs/>
                <w:sz w:val="20"/>
                <w:szCs w:val="20"/>
                <w:lang w:eastAsia="en-US"/>
              </w:rPr>
              <w:lastRenderedPageBreak/>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3E59FE" w:rsidRPr="00176D72" w:rsidRDefault="003E59FE" w:rsidP="00DE0625">
            <w:pPr>
              <w:jc w:val="both"/>
              <w:rPr>
                <w:bCs/>
                <w:sz w:val="20"/>
                <w:szCs w:val="20"/>
              </w:rPr>
            </w:pPr>
          </w:p>
          <w:p w:rsidR="003E59FE" w:rsidRPr="00176D72" w:rsidRDefault="003E59FE"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E59FE">
              <w:rPr>
                <w:b/>
                <w:bCs/>
                <w:sz w:val="20"/>
                <w:szCs w:val="20"/>
                <w:lang w:eastAsia="en-US"/>
              </w:rPr>
              <w:t xml:space="preserve">18 249,50 </w:t>
            </w:r>
            <w:r w:rsidRPr="00176D72">
              <w:rPr>
                <w:b/>
                <w:bCs/>
                <w:sz w:val="20"/>
                <w:szCs w:val="20"/>
                <w:lang w:eastAsia="en-US"/>
              </w:rPr>
              <w:t>руб.</w:t>
            </w:r>
          </w:p>
          <w:p w:rsidR="003E59FE" w:rsidRPr="00176D72" w:rsidRDefault="003E59FE" w:rsidP="00DE0625">
            <w:pPr>
              <w:jc w:val="both"/>
              <w:rPr>
                <w:b/>
                <w:bCs/>
                <w:sz w:val="20"/>
                <w:szCs w:val="20"/>
                <w:lang w:eastAsia="en-US"/>
              </w:rPr>
            </w:pPr>
          </w:p>
          <w:p w:rsidR="003E59FE" w:rsidRPr="00176D72" w:rsidRDefault="003E59FE" w:rsidP="00DE062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3E59FE" w:rsidRPr="00176D72" w:rsidRDefault="003E59FE"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E59FE" w:rsidRPr="00176D72" w:rsidRDefault="003E59FE" w:rsidP="00DE062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9FE" w:rsidRPr="00176D72" w:rsidRDefault="003E59FE"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E59FE"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11D49" w:rsidRDefault="003E59FE" w:rsidP="00DE062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E59FE" w:rsidRPr="00111D49" w:rsidRDefault="003E59FE" w:rsidP="00DE0625">
            <w:pPr>
              <w:jc w:val="both"/>
              <w:rPr>
                <w:bCs/>
                <w:sz w:val="20"/>
                <w:szCs w:val="20"/>
              </w:rPr>
            </w:pPr>
            <w:r w:rsidRPr="00111D49">
              <w:rPr>
                <w:bCs/>
                <w:sz w:val="20"/>
                <w:szCs w:val="20"/>
              </w:rPr>
              <w:t>ИНН 6950186298  КПП 695001001</w:t>
            </w:r>
          </w:p>
          <w:p w:rsidR="003E59FE" w:rsidRPr="00111D49" w:rsidRDefault="003E59FE" w:rsidP="00DE0625">
            <w:pPr>
              <w:jc w:val="both"/>
              <w:rPr>
                <w:bCs/>
                <w:sz w:val="20"/>
                <w:szCs w:val="20"/>
              </w:rPr>
            </w:pPr>
            <w:r w:rsidRPr="00111D49">
              <w:rPr>
                <w:bCs/>
                <w:sz w:val="20"/>
                <w:szCs w:val="20"/>
              </w:rPr>
              <w:t>БИК 042809001</w:t>
            </w:r>
          </w:p>
          <w:p w:rsidR="003E59FE" w:rsidRPr="00111D49" w:rsidRDefault="003E59FE" w:rsidP="00DE0625">
            <w:pPr>
              <w:jc w:val="both"/>
              <w:rPr>
                <w:bCs/>
                <w:sz w:val="20"/>
                <w:szCs w:val="20"/>
              </w:rPr>
            </w:pPr>
            <w:r w:rsidRPr="00111D49">
              <w:rPr>
                <w:bCs/>
                <w:sz w:val="20"/>
                <w:szCs w:val="20"/>
              </w:rPr>
              <w:t xml:space="preserve">Банк: ОТДЕЛЕНИЕ ТВЕРЬ Г.ТВЕРЬ </w:t>
            </w:r>
          </w:p>
          <w:p w:rsidR="003E59FE" w:rsidRPr="00111D49" w:rsidRDefault="003E59FE" w:rsidP="00DE0625">
            <w:pPr>
              <w:jc w:val="both"/>
              <w:rPr>
                <w:bCs/>
                <w:sz w:val="20"/>
                <w:szCs w:val="20"/>
              </w:rPr>
            </w:pPr>
            <w:r w:rsidRPr="00111D49">
              <w:rPr>
                <w:bCs/>
                <w:sz w:val="20"/>
                <w:szCs w:val="20"/>
              </w:rPr>
              <w:t xml:space="preserve">Расчетный счет: 40302810900005000001 </w:t>
            </w:r>
          </w:p>
          <w:p w:rsidR="003E59FE" w:rsidRPr="00111D49" w:rsidRDefault="003E59FE" w:rsidP="00DE0625">
            <w:pPr>
              <w:jc w:val="both"/>
              <w:rPr>
                <w:bCs/>
                <w:sz w:val="20"/>
                <w:szCs w:val="20"/>
              </w:rPr>
            </w:pPr>
            <w:r w:rsidRPr="00111D49">
              <w:rPr>
                <w:bCs/>
                <w:sz w:val="20"/>
                <w:szCs w:val="20"/>
              </w:rPr>
              <w:t>Лицевой счет: 013020015</w:t>
            </w:r>
          </w:p>
          <w:p w:rsidR="003E59FE" w:rsidRPr="00111D49" w:rsidRDefault="003E59FE" w:rsidP="00DE0625">
            <w:pPr>
              <w:jc w:val="both"/>
              <w:rPr>
                <w:bCs/>
                <w:sz w:val="20"/>
                <w:szCs w:val="20"/>
              </w:rPr>
            </w:pPr>
            <w:r w:rsidRPr="00111D49">
              <w:rPr>
                <w:bCs/>
                <w:sz w:val="20"/>
                <w:szCs w:val="20"/>
              </w:rPr>
              <w:t>КБК 01400000000000005140</w:t>
            </w:r>
          </w:p>
          <w:p w:rsidR="003E59FE" w:rsidRPr="00111D49" w:rsidRDefault="003E59FE" w:rsidP="00DE0625">
            <w:pPr>
              <w:jc w:val="both"/>
              <w:rPr>
                <w:bCs/>
                <w:sz w:val="20"/>
                <w:szCs w:val="20"/>
              </w:rPr>
            </w:pPr>
          </w:p>
          <w:p w:rsidR="003E59FE" w:rsidRPr="00111D49" w:rsidRDefault="003E59FE"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3</w:t>
            </w:r>
            <w:r w:rsidRPr="00111D49">
              <w:rPr>
                <w:bCs/>
                <w:sz w:val="20"/>
                <w:szCs w:val="20"/>
              </w:rPr>
              <w:t xml:space="preserve">.  </w:t>
            </w:r>
          </w:p>
          <w:p w:rsidR="003E59FE" w:rsidRPr="00111D49" w:rsidRDefault="003E59FE" w:rsidP="00DE0625">
            <w:pPr>
              <w:jc w:val="both"/>
              <w:rPr>
                <w:sz w:val="20"/>
                <w:szCs w:val="20"/>
              </w:rPr>
            </w:pPr>
          </w:p>
          <w:p w:rsidR="003E59FE" w:rsidRPr="00111D49" w:rsidRDefault="003E59FE"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3E59FE" w:rsidRPr="00176D72" w:rsidRDefault="003E59FE" w:rsidP="00DE062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3E59FE" w:rsidRPr="00176D72" w:rsidRDefault="003E59FE" w:rsidP="00DE0625">
            <w:pPr>
              <w:contextualSpacing/>
              <w:rPr>
                <w:b/>
                <w:sz w:val="20"/>
                <w:szCs w:val="20"/>
              </w:rPr>
            </w:pPr>
            <w:r w:rsidRPr="00176D72">
              <w:rPr>
                <w:b/>
                <w:sz w:val="20"/>
                <w:szCs w:val="20"/>
              </w:rPr>
              <w:t>Место подачи заявок на участие в аукционе:</w:t>
            </w:r>
          </w:p>
          <w:p w:rsidR="003E59FE" w:rsidRPr="00176D72" w:rsidRDefault="003E59FE"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E59FE" w:rsidRPr="00176D72" w:rsidRDefault="003E59FE"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9FE" w:rsidRPr="00176D72" w:rsidRDefault="003E59FE" w:rsidP="00DE062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E59FE" w:rsidRPr="00176D72" w:rsidRDefault="003E59FE" w:rsidP="00DE0625">
            <w:pPr>
              <w:jc w:val="both"/>
              <w:rPr>
                <w:sz w:val="20"/>
                <w:szCs w:val="20"/>
              </w:rPr>
            </w:pPr>
            <w:r w:rsidRPr="00176D72">
              <w:rPr>
                <w:b/>
                <w:bCs/>
                <w:sz w:val="20"/>
                <w:szCs w:val="20"/>
                <w:lang w:eastAsia="en-US"/>
              </w:rPr>
              <w:t>Место проведения аукциона:</w:t>
            </w:r>
          </w:p>
          <w:p w:rsidR="003E59FE" w:rsidRPr="00176D72" w:rsidRDefault="003E59FE"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E59FE" w:rsidRPr="00176D72" w:rsidRDefault="003E59FE" w:rsidP="00DE0625">
            <w:pPr>
              <w:jc w:val="both"/>
              <w:rPr>
                <w:sz w:val="20"/>
                <w:szCs w:val="20"/>
              </w:rPr>
            </w:pPr>
          </w:p>
          <w:p w:rsidR="003E59FE" w:rsidRPr="00176D72" w:rsidRDefault="003E59FE"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E59FE" w:rsidRPr="00176D72" w:rsidRDefault="003E59FE" w:rsidP="00DE062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9FE" w:rsidRDefault="003E59FE"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w:t>
            </w:r>
            <w:r w:rsidRPr="00D654F6">
              <w:rPr>
                <w:sz w:val="20"/>
                <w:szCs w:val="20"/>
              </w:rPr>
              <w:lastRenderedPageBreak/>
              <w:t>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9FE" w:rsidRPr="00176D72" w:rsidRDefault="003E59FE"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3E59FE" w:rsidRPr="00176D72" w:rsidRDefault="003E59FE"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9FE" w:rsidRPr="00176D72" w:rsidRDefault="003E59FE"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E59FE" w:rsidRPr="00176D72" w:rsidRDefault="003E59FE"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E59FE" w:rsidRPr="00176D72" w:rsidRDefault="003E59FE"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E59FE" w:rsidRDefault="003E59FE"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9FE" w:rsidRPr="00176D72" w:rsidRDefault="003E59FE"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3E59FE" w:rsidRPr="00176D72" w:rsidRDefault="003E59FE"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Default="003E59FE" w:rsidP="00DE0625">
            <w:pPr>
              <w:jc w:val="center"/>
              <w:rPr>
                <w:b/>
                <w:i/>
                <w:sz w:val="20"/>
                <w:szCs w:val="20"/>
              </w:rPr>
            </w:pPr>
            <w:r>
              <w:rPr>
                <w:b/>
                <w:i/>
                <w:sz w:val="20"/>
                <w:szCs w:val="20"/>
              </w:rPr>
              <w:t>Порядок и срок отзыва заявок на участие в аукционе:</w:t>
            </w:r>
          </w:p>
          <w:p w:rsidR="003E59FE" w:rsidRDefault="003E59FE"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E59FE" w:rsidRPr="00176D72" w:rsidRDefault="003E59FE"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E59FE" w:rsidRPr="00176D72" w:rsidRDefault="003E59FE"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E59FE" w:rsidRPr="00176D72" w:rsidRDefault="003E59FE" w:rsidP="00DE0625">
            <w:pPr>
              <w:jc w:val="center"/>
              <w:rPr>
                <w:b/>
                <w:bCs/>
                <w:i/>
                <w:sz w:val="20"/>
                <w:szCs w:val="20"/>
                <w:lang w:eastAsia="en-US"/>
              </w:rPr>
            </w:pPr>
            <w:r w:rsidRPr="00176D72">
              <w:rPr>
                <w:b/>
                <w:bCs/>
                <w:i/>
                <w:sz w:val="20"/>
                <w:szCs w:val="20"/>
                <w:lang w:eastAsia="en-US"/>
              </w:rPr>
              <w:t>Порядок внесения изменений в заявки:</w:t>
            </w:r>
          </w:p>
          <w:p w:rsidR="003E59FE" w:rsidRPr="00176D72" w:rsidRDefault="003E59FE"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E59FE" w:rsidRPr="00176D72" w:rsidRDefault="003E59FE"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E59FE" w:rsidRPr="00176D72" w:rsidRDefault="003E59FE"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9FE" w:rsidRPr="00176D72" w:rsidRDefault="003E59FE" w:rsidP="00DE062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E59FE" w:rsidRPr="00176D72" w:rsidRDefault="003E59FE"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9FE" w:rsidRPr="00176D72" w:rsidRDefault="003E59FE"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w:t>
            </w:r>
            <w:r w:rsidRPr="00176D72">
              <w:rPr>
                <w:sz w:val="20"/>
                <w:szCs w:val="20"/>
              </w:rPr>
              <w:lastRenderedPageBreak/>
              <w:t xml:space="preserve">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9FE" w:rsidRPr="00176D72" w:rsidRDefault="003E59FE"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E59FE" w:rsidRPr="00176D72" w:rsidRDefault="003E59FE" w:rsidP="00DE062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9FE" w:rsidRPr="00176D72" w:rsidRDefault="003E59FE"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E59FE" w:rsidRPr="00176D72" w:rsidRDefault="003E59FE"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E59FE" w:rsidRPr="00176D72" w:rsidRDefault="003E59FE" w:rsidP="00DE062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9FE" w:rsidRPr="00176D72" w:rsidRDefault="003E59FE"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592E97" w:rsidRDefault="003E59FE" w:rsidP="00DE062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E59FE" w:rsidRPr="00176D72" w:rsidRDefault="003E59FE" w:rsidP="00DE0625">
            <w:pPr>
              <w:jc w:val="both"/>
              <w:rPr>
                <w:sz w:val="20"/>
                <w:szCs w:val="20"/>
              </w:rPr>
            </w:pPr>
          </w:p>
          <w:p w:rsidR="003E59FE" w:rsidRPr="00176D72" w:rsidRDefault="003E59FE"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9FE" w:rsidRPr="00176D72" w:rsidRDefault="003E59FE" w:rsidP="00DE0625">
            <w:pPr>
              <w:jc w:val="both"/>
              <w:rPr>
                <w:sz w:val="20"/>
                <w:szCs w:val="20"/>
              </w:rPr>
            </w:pPr>
            <w:r w:rsidRPr="00176D72">
              <w:rPr>
                <w:sz w:val="20"/>
                <w:szCs w:val="20"/>
              </w:rPr>
              <w:t>Проект Договора представлен в Приложении № 2 к аукционной документации.</w:t>
            </w:r>
          </w:p>
        </w:tc>
      </w:tr>
      <w:tr w:rsidR="003E59F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9FE" w:rsidRPr="008F6962" w:rsidRDefault="003E59FE" w:rsidP="00DE062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9FE" w:rsidRPr="00592E97" w:rsidRDefault="003E59FE"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9FE" w:rsidRPr="00176D72" w:rsidRDefault="003E59FE" w:rsidP="00DE0625">
            <w:pPr>
              <w:jc w:val="both"/>
              <w:rPr>
                <w:sz w:val="20"/>
                <w:szCs w:val="20"/>
              </w:rPr>
            </w:pPr>
            <w:r w:rsidRPr="00176D72">
              <w:rPr>
                <w:sz w:val="20"/>
                <w:szCs w:val="20"/>
              </w:rPr>
              <w:t>Форма Договора представлена в Приложении № 2 к аукционной документации.</w:t>
            </w:r>
          </w:p>
          <w:p w:rsidR="003E59FE" w:rsidRPr="00F232FB" w:rsidRDefault="003E59FE"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E59FE" w:rsidRPr="006A095F" w:rsidRDefault="003E59FE"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E59FE" w:rsidRDefault="003E59FE" w:rsidP="00DE062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E59FE" w:rsidRPr="00176D72" w:rsidRDefault="003E59FE"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E16FB8" w:rsidRPr="00592E97" w:rsidTr="00DE062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16FB8" w:rsidRPr="00592E97" w:rsidRDefault="00E16FB8" w:rsidP="00E16FB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E16FB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592E97">
              <w:rPr>
                <w:b/>
                <w:bCs/>
                <w:sz w:val="20"/>
                <w:szCs w:val="20"/>
                <w:lang w:eastAsia="en-US"/>
              </w:rPr>
              <w:t>Организатор аукциона</w:t>
            </w:r>
          </w:p>
          <w:p w:rsidR="00E16FB8" w:rsidRPr="00592E97" w:rsidRDefault="00E16FB8"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592E97" w:rsidRDefault="00E16FB8"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16FB8" w:rsidRPr="00592E97" w:rsidRDefault="00E16FB8"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16FB8" w:rsidRPr="00592E97" w:rsidRDefault="00E16FB8"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16FB8" w:rsidRPr="00592E97" w:rsidRDefault="00E16FB8" w:rsidP="00DE062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E16FB8" w:rsidRPr="00592E97" w:rsidRDefault="00E16FB8"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E16FB8" w:rsidRPr="00592E97" w:rsidRDefault="00E16FB8"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16FB8" w:rsidRPr="00592E97" w:rsidRDefault="00E16FB8" w:rsidP="00DE0625">
            <w:pPr>
              <w:jc w:val="both"/>
              <w:rPr>
                <w:rFonts w:eastAsia="Calibri"/>
                <w:sz w:val="20"/>
                <w:szCs w:val="20"/>
                <w:lang w:eastAsia="en-US"/>
              </w:rPr>
            </w:pPr>
            <w:r w:rsidRPr="00592E97">
              <w:rPr>
                <w:rFonts w:eastAsia="Calibri"/>
                <w:sz w:val="20"/>
                <w:szCs w:val="20"/>
              </w:rPr>
              <w:t>Электронная почта: bipr@adm.tver.ru</w:t>
            </w:r>
          </w:p>
        </w:tc>
      </w:tr>
      <w:tr w:rsidR="00E16FB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Default="00E16FB8"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16FB8" w:rsidRPr="00592E97" w:rsidRDefault="00E16FB8" w:rsidP="00DE062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592E97" w:rsidRDefault="00E16FB8" w:rsidP="00DE062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16FB8" w:rsidRPr="00592E97" w:rsidRDefault="00E16FB8" w:rsidP="00DE062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16FB8" w:rsidRPr="00592E97" w:rsidRDefault="00E16FB8"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16FB8" w:rsidRPr="00420EFE" w:rsidRDefault="00E16FB8"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16FB8" w:rsidRPr="00592E97" w:rsidRDefault="00E16FB8"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16FB8" w:rsidRPr="00592E97" w:rsidRDefault="00E16FB8" w:rsidP="00DE062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16FB8" w:rsidRPr="00592E97" w:rsidRDefault="00E16FB8" w:rsidP="00DE0625">
            <w:pPr>
              <w:jc w:val="both"/>
              <w:rPr>
                <w:rFonts w:eastAsia="Calibri"/>
                <w:sz w:val="20"/>
                <w:szCs w:val="20"/>
              </w:rPr>
            </w:pPr>
            <w:r w:rsidRPr="00592E97">
              <w:rPr>
                <w:rFonts w:eastAsia="Calibri"/>
                <w:sz w:val="20"/>
                <w:szCs w:val="20"/>
              </w:rPr>
              <w:t xml:space="preserve">Электронная почта: zakupki@adm.tver.ru </w:t>
            </w:r>
          </w:p>
        </w:tc>
      </w:tr>
      <w:tr w:rsidR="00E16FB8"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A37EE8" w:rsidRDefault="00E16FB8"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E16FB8">
              <w:rPr>
                <w:b/>
                <w:sz w:val="20"/>
                <w:szCs w:val="20"/>
              </w:rPr>
              <w:t xml:space="preserve">город Тверь, ул. </w:t>
            </w:r>
            <w:proofErr w:type="spellStart"/>
            <w:r w:rsidRPr="00E16FB8">
              <w:rPr>
                <w:b/>
                <w:sz w:val="20"/>
                <w:szCs w:val="20"/>
              </w:rPr>
              <w:t>Сердюковская</w:t>
            </w:r>
            <w:proofErr w:type="spellEnd"/>
            <w:r w:rsidRPr="00E16FB8">
              <w:rPr>
                <w:b/>
                <w:sz w:val="20"/>
                <w:szCs w:val="20"/>
              </w:rPr>
              <w:t>, напротив д. 4</w:t>
            </w:r>
          </w:p>
        </w:tc>
      </w:tr>
      <w:tr w:rsidR="00E16FB8" w:rsidRPr="00592E97" w:rsidTr="00DE0625">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16FB8" w:rsidRPr="00592E97" w:rsidTr="00DE0625">
              <w:tc>
                <w:tcPr>
                  <w:tcW w:w="3082"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Тип объекта</w:t>
                  </w:r>
                </w:p>
              </w:tc>
              <w:tc>
                <w:tcPr>
                  <w:tcW w:w="4848"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павильон</w:t>
                  </w:r>
                </w:p>
              </w:tc>
            </w:tr>
            <w:tr w:rsidR="00E16FB8" w:rsidRPr="00592E97" w:rsidTr="00DE0625">
              <w:tc>
                <w:tcPr>
                  <w:tcW w:w="3082"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Площадь объекта</w:t>
                  </w:r>
                </w:p>
              </w:tc>
              <w:tc>
                <w:tcPr>
                  <w:tcW w:w="4848"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24,0 кв.м</w:t>
                  </w:r>
                </w:p>
              </w:tc>
            </w:tr>
            <w:tr w:rsidR="00E16FB8" w:rsidRPr="00592E97" w:rsidTr="00DE0625">
              <w:tc>
                <w:tcPr>
                  <w:tcW w:w="3082"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 xml:space="preserve">город Тверь, ул. Сердюковская, напротив д. 4  </w:t>
                  </w:r>
                </w:p>
                <w:p w:rsidR="00E16FB8" w:rsidRPr="00E16FB8" w:rsidRDefault="00E16FB8" w:rsidP="00E16FB8">
                  <w:pPr>
                    <w:jc w:val="both"/>
                    <w:rPr>
                      <w:rFonts w:eastAsia="Calibri"/>
                      <w:sz w:val="20"/>
                      <w:szCs w:val="20"/>
                    </w:rPr>
                  </w:pPr>
                  <w:r w:rsidRPr="00E16FB8">
                    <w:rPr>
                      <w:rFonts w:eastAsia="Calibri"/>
                      <w:sz w:val="20"/>
                      <w:szCs w:val="20"/>
                    </w:rPr>
                    <w:t>(строка 119,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16FB8" w:rsidRPr="00592E97" w:rsidTr="00DE0625">
              <w:tc>
                <w:tcPr>
                  <w:tcW w:w="3082"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 xml:space="preserve">Специализация объекта </w:t>
                  </w:r>
                </w:p>
              </w:tc>
              <w:tc>
                <w:tcPr>
                  <w:tcW w:w="4848"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Продовольственные товары</w:t>
                  </w:r>
                </w:p>
              </w:tc>
            </w:tr>
            <w:tr w:rsidR="00E16FB8" w:rsidRPr="00592E97" w:rsidTr="00DE0625">
              <w:tc>
                <w:tcPr>
                  <w:tcW w:w="3082"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Ассортимент</w:t>
                  </w:r>
                </w:p>
              </w:tc>
              <w:tc>
                <w:tcPr>
                  <w:tcW w:w="4848"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Продовольственные товары первой необходимости в ассортименте, включая хлебобулочные изделия</w:t>
                  </w:r>
                </w:p>
              </w:tc>
            </w:tr>
            <w:tr w:rsidR="00E16FB8" w:rsidRPr="00592E97" w:rsidTr="00DE0625">
              <w:tc>
                <w:tcPr>
                  <w:tcW w:w="3082"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Технические характеристики объекта (в том числе параметры и требования к внешнему виду объекта)</w:t>
                  </w:r>
                </w:p>
                <w:p w:rsidR="00E16FB8" w:rsidRPr="00252C4E" w:rsidRDefault="00E16FB8" w:rsidP="00E16FB8">
                  <w:pPr>
                    <w:pStyle w:val="15"/>
                    <w:spacing w:line="276" w:lineRule="auto"/>
                    <w:rPr>
                      <w:rFonts w:eastAsia="Calibri"/>
                    </w:rPr>
                  </w:pPr>
                </w:p>
              </w:tc>
              <w:tc>
                <w:tcPr>
                  <w:tcW w:w="4848" w:type="dxa"/>
                  <w:shd w:val="clear" w:color="auto" w:fill="auto"/>
                </w:tcPr>
                <w:p w:rsidR="00E16FB8" w:rsidRPr="00E16FB8" w:rsidRDefault="00E16FB8" w:rsidP="00E16FB8">
                  <w:pPr>
                    <w:jc w:val="both"/>
                    <w:rPr>
                      <w:rFonts w:eastAsia="Calibri"/>
                      <w:sz w:val="20"/>
                      <w:szCs w:val="20"/>
                    </w:rPr>
                  </w:pPr>
                  <w:r w:rsidRPr="00E16FB8">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E16FB8" w:rsidRPr="00592E97" w:rsidRDefault="00E16FB8" w:rsidP="00DE0625">
            <w:pPr>
              <w:rPr>
                <w:sz w:val="20"/>
                <w:szCs w:val="20"/>
              </w:rPr>
            </w:pPr>
          </w:p>
        </w:tc>
      </w:tr>
      <w:tr w:rsidR="00E16FB8"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F77147" w:rsidRDefault="00E16FB8"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E16FB8"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Default="00E16FB8" w:rsidP="00DE062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E59FE">
              <w:rPr>
                <w:b/>
                <w:sz w:val="20"/>
                <w:szCs w:val="20"/>
              </w:rPr>
              <w:t xml:space="preserve">36 499,00 </w:t>
            </w:r>
            <w:r w:rsidRPr="008D211F">
              <w:rPr>
                <w:b/>
                <w:sz w:val="20"/>
                <w:szCs w:val="20"/>
              </w:rPr>
              <w:t>руб.</w:t>
            </w:r>
          </w:p>
          <w:p w:rsidR="00E16FB8" w:rsidRDefault="00E16FB8" w:rsidP="00DE0625">
            <w:pPr>
              <w:autoSpaceDE w:val="0"/>
              <w:autoSpaceDN w:val="0"/>
              <w:adjustRightInd w:val="0"/>
              <w:ind w:hanging="31"/>
              <w:jc w:val="both"/>
              <w:outlineLvl w:val="1"/>
              <w:rPr>
                <w:b/>
                <w:sz w:val="20"/>
                <w:szCs w:val="20"/>
              </w:rPr>
            </w:pPr>
          </w:p>
          <w:p w:rsidR="00E16FB8" w:rsidRPr="00F77147" w:rsidRDefault="00E16FB8" w:rsidP="00DE06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E16FB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6E30FA" w:rsidRDefault="00E16FB8"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16FB8" w:rsidRPr="006E30FA" w:rsidRDefault="00E16FB8"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16FB8" w:rsidRDefault="00E16FB8"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16FB8" w:rsidRDefault="00E16FB8" w:rsidP="00DE062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16FB8" w:rsidRDefault="00E16FB8"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16FB8" w:rsidRDefault="00E16FB8" w:rsidP="00DE062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16FB8" w:rsidRDefault="00E16FB8"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16FB8" w:rsidRDefault="00E16FB8"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16FB8" w:rsidRPr="00592E97" w:rsidRDefault="00E16FB8" w:rsidP="00DE0625">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w:t>
            </w:r>
            <w:r>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E16FB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592E97" w:rsidRDefault="00E16FB8" w:rsidP="00DE062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16FB8" w:rsidRPr="00592E97" w:rsidRDefault="00E16FB8"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16FB8" w:rsidRDefault="00E16FB8"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16FB8" w:rsidRPr="00592E97" w:rsidRDefault="00E16FB8" w:rsidP="00DE0625">
            <w:pPr>
              <w:autoSpaceDE w:val="0"/>
              <w:autoSpaceDN w:val="0"/>
              <w:adjustRightInd w:val="0"/>
              <w:jc w:val="both"/>
              <w:rPr>
                <w:b/>
                <w:bCs/>
                <w:sz w:val="20"/>
                <w:szCs w:val="20"/>
                <w:lang w:eastAsia="en-US"/>
              </w:rPr>
            </w:pP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16FB8" w:rsidRPr="00176D72" w:rsidRDefault="00E16FB8"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16FB8" w:rsidRPr="00176D72" w:rsidRDefault="00E16FB8" w:rsidP="00DE062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E16FB8" w:rsidRPr="00176D72" w:rsidRDefault="00E16FB8" w:rsidP="00DE0625">
            <w:pPr>
              <w:jc w:val="both"/>
              <w:rPr>
                <w:bCs/>
                <w:sz w:val="20"/>
                <w:szCs w:val="20"/>
              </w:rPr>
            </w:pPr>
          </w:p>
          <w:p w:rsidR="00E16FB8" w:rsidRPr="00176D72" w:rsidRDefault="00E16FB8"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E59FE">
              <w:rPr>
                <w:b/>
                <w:bCs/>
                <w:sz w:val="20"/>
                <w:szCs w:val="20"/>
                <w:lang w:eastAsia="en-US"/>
              </w:rPr>
              <w:t xml:space="preserve">18 249,50 </w:t>
            </w:r>
            <w:r w:rsidRPr="00176D72">
              <w:rPr>
                <w:b/>
                <w:bCs/>
                <w:sz w:val="20"/>
                <w:szCs w:val="20"/>
                <w:lang w:eastAsia="en-US"/>
              </w:rPr>
              <w:t>руб.</w:t>
            </w:r>
          </w:p>
          <w:p w:rsidR="00E16FB8" w:rsidRPr="00176D72" w:rsidRDefault="00E16FB8" w:rsidP="00DE0625">
            <w:pPr>
              <w:jc w:val="both"/>
              <w:rPr>
                <w:b/>
                <w:bCs/>
                <w:sz w:val="20"/>
                <w:szCs w:val="20"/>
                <w:lang w:eastAsia="en-US"/>
              </w:rPr>
            </w:pPr>
          </w:p>
          <w:p w:rsidR="00E16FB8" w:rsidRPr="00176D72" w:rsidRDefault="00E16FB8" w:rsidP="00DE062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E16FB8" w:rsidRPr="00176D72" w:rsidRDefault="00E16FB8"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16FB8" w:rsidRPr="00176D72" w:rsidRDefault="00E16FB8" w:rsidP="00DE062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16FB8" w:rsidRPr="00176D72" w:rsidRDefault="00E16FB8"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E16FB8"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11D49" w:rsidRDefault="00E16FB8" w:rsidP="00DE062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16FB8" w:rsidRPr="00111D49" w:rsidRDefault="00E16FB8" w:rsidP="00DE0625">
            <w:pPr>
              <w:jc w:val="both"/>
              <w:rPr>
                <w:bCs/>
                <w:sz w:val="20"/>
                <w:szCs w:val="20"/>
              </w:rPr>
            </w:pPr>
            <w:r w:rsidRPr="00111D49">
              <w:rPr>
                <w:bCs/>
                <w:sz w:val="20"/>
                <w:szCs w:val="20"/>
              </w:rPr>
              <w:t>ИНН 6950186298  КПП 695001001</w:t>
            </w:r>
          </w:p>
          <w:p w:rsidR="00E16FB8" w:rsidRPr="00111D49" w:rsidRDefault="00E16FB8" w:rsidP="00DE0625">
            <w:pPr>
              <w:jc w:val="both"/>
              <w:rPr>
                <w:bCs/>
                <w:sz w:val="20"/>
                <w:szCs w:val="20"/>
              </w:rPr>
            </w:pPr>
            <w:r w:rsidRPr="00111D49">
              <w:rPr>
                <w:bCs/>
                <w:sz w:val="20"/>
                <w:szCs w:val="20"/>
              </w:rPr>
              <w:t>БИК 042809001</w:t>
            </w:r>
          </w:p>
          <w:p w:rsidR="00E16FB8" w:rsidRPr="00111D49" w:rsidRDefault="00E16FB8" w:rsidP="00DE0625">
            <w:pPr>
              <w:jc w:val="both"/>
              <w:rPr>
                <w:bCs/>
                <w:sz w:val="20"/>
                <w:szCs w:val="20"/>
              </w:rPr>
            </w:pPr>
            <w:r w:rsidRPr="00111D49">
              <w:rPr>
                <w:bCs/>
                <w:sz w:val="20"/>
                <w:szCs w:val="20"/>
              </w:rPr>
              <w:t xml:space="preserve">Банк: ОТДЕЛЕНИЕ ТВЕРЬ Г.ТВЕРЬ </w:t>
            </w:r>
          </w:p>
          <w:p w:rsidR="00E16FB8" w:rsidRPr="00111D49" w:rsidRDefault="00E16FB8" w:rsidP="00DE0625">
            <w:pPr>
              <w:jc w:val="both"/>
              <w:rPr>
                <w:bCs/>
                <w:sz w:val="20"/>
                <w:szCs w:val="20"/>
              </w:rPr>
            </w:pPr>
            <w:r w:rsidRPr="00111D49">
              <w:rPr>
                <w:bCs/>
                <w:sz w:val="20"/>
                <w:szCs w:val="20"/>
              </w:rPr>
              <w:t xml:space="preserve">Расчетный счет: 40302810900005000001 </w:t>
            </w:r>
          </w:p>
          <w:p w:rsidR="00E16FB8" w:rsidRPr="00111D49" w:rsidRDefault="00E16FB8" w:rsidP="00DE0625">
            <w:pPr>
              <w:jc w:val="both"/>
              <w:rPr>
                <w:bCs/>
                <w:sz w:val="20"/>
                <w:szCs w:val="20"/>
              </w:rPr>
            </w:pPr>
            <w:r w:rsidRPr="00111D49">
              <w:rPr>
                <w:bCs/>
                <w:sz w:val="20"/>
                <w:szCs w:val="20"/>
              </w:rPr>
              <w:t>Лицевой счет: 013020015</w:t>
            </w:r>
          </w:p>
          <w:p w:rsidR="00E16FB8" w:rsidRPr="00111D49" w:rsidRDefault="00E16FB8" w:rsidP="00DE0625">
            <w:pPr>
              <w:jc w:val="both"/>
              <w:rPr>
                <w:bCs/>
                <w:sz w:val="20"/>
                <w:szCs w:val="20"/>
              </w:rPr>
            </w:pPr>
            <w:r w:rsidRPr="00111D49">
              <w:rPr>
                <w:bCs/>
                <w:sz w:val="20"/>
                <w:szCs w:val="20"/>
              </w:rPr>
              <w:t>КБК 01400000000000005140</w:t>
            </w:r>
          </w:p>
          <w:p w:rsidR="00E16FB8" w:rsidRPr="00111D49" w:rsidRDefault="00E16FB8" w:rsidP="00DE0625">
            <w:pPr>
              <w:jc w:val="both"/>
              <w:rPr>
                <w:bCs/>
                <w:sz w:val="20"/>
                <w:szCs w:val="20"/>
              </w:rPr>
            </w:pPr>
          </w:p>
          <w:p w:rsidR="00E16FB8" w:rsidRPr="00111D49" w:rsidRDefault="00E16FB8"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4</w:t>
            </w:r>
            <w:r w:rsidRPr="00111D49">
              <w:rPr>
                <w:bCs/>
                <w:sz w:val="20"/>
                <w:szCs w:val="20"/>
              </w:rPr>
              <w:t xml:space="preserve">.  </w:t>
            </w:r>
          </w:p>
          <w:p w:rsidR="00E16FB8" w:rsidRPr="00111D49" w:rsidRDefault="00E16FB8" w:rsidP="00DE0625">
            <w:pPr>
              <w:jc w:val="both"/>
              <w:rPr>
                <w:sz w:val="20"/>
                <w:szCs w:val="20"/>
              </w:rPr>
            </w:pPr>
          </w:p>
          <w:p w:rsidR="00E16FB8" w:rsidRPr="00111D49" w:rsidRDefault="00E16FB8"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E16FB8" w:rsidRPr="00176D72" w:rsidRDefault="00E16FB8" w:rsidP="00DE062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E16FB8" w:rsidRPr="00176D72" w:rsidRDefault="00E16FB8" w:rsidP="00DE0625">
            <w:pPr>
              <w:contextualSpacing/>
              <w:rPr>
                <w:b/>
                <w:sz w:val="20"/>
                <w:szCs w:val="20"/>
              </w:rPr>
            </w:pPr>
            <w:r w:rsidRPr="00176D72">
              <w:rPr>
                <w:b/>
                <w:sz w:val="20"/>
                <w:szCs w:val="20"/>
              </w:rPr>
              <w:t>Место подачи заявок на участие в аукционе:</w:t>
            </w:r>
          </w:p>
          <w:p w:rsidR="00E16FB8" w:rsidRPr="00176D72" w:rsidRDefault="00E16FB8"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16FB8" w:rsidRPr="00176D72" w:rsidRDefault="00E16FB8"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16FB8" w:rsidRPr="00176D72" w:rsidRDefault="00E16FB8" w:rsidP="00DE062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E16FB8" w:rsidRPr="00176D72" w:rsidRDefault="00E16FB8" w:rsidP="00DE0625">
            <w:pPr>
              <w:jc w:val="both"/>
              <w:rPr>
                <w:sz w:val="20"/>
                <w:szCs w:val="20"/>
              </w:rPr>
            </w:pPr>
            <w:r w:rsidRPr="00176D72">
              <w:rPr>
                <w:b/>
                <w:bCs/>
                <w:sz w:val="20"/>
                <w:szCs w:val="20"/>
                <w:lang w:eastAsia="en-US"/>
              </w:rPr>
              <w:t>Место проведения аукциона:</w:t>
            </w:r>
          </w:p>
          <w:p w:rsidR="00E16FB8" w:rsidRPr="00176D72" w:rsidRDefault="00E16FB8"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16FB8" w:rsidRPr="00176D72" w:rsidRDefault="00E16FB8" w:rsidP="00DE0625">
            <w:pPr>
              <w:jc w:val="both"/>
              <w:rPr>
                <w:sz w:val="20"/>
                <w:szCs w:val="20"/>
              </w:rPr>
            </w:pPr>
          </w:p>
          <w:p w:rsidR="00E16FB8" w:rsidRPr="00176D72" w:rsidRDefault="00E16FB8"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16FB8" w:rsidRPr="00176D72" w:rsidRDefault="00E16FB8" w:rsidP="00DE062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16FB8" w:rsidRDefault="00E16FB8"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16FB8" w:rsidRPr="00176D72" w:rsidRDefault="00E16FB8"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E16FB8" w:rsidRPr="00176D72" w:rsidRDefault="00E16FB8"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16FB8" w:rsidRPr="00176D72" w:rsidRDefault="00E16FB8"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16FB8" w:rsidRPr="00176D72" w:rsidRDefault="00E16FB8"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16FB8" w:rsidRPr="00176D72" w:rsidRDefault="00E16FB8"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16FB8" w:rsidRDefault="00E16FB8"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16FB8" w:rsidRPr="00176D72" w:rsidRDefault="00E16FB8"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E16FB8" w:rsidRPr="00176D72" w:rsidRDefault="00E16FB8"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Default="00E16FB8" w:rsidP="00DE0625">
            <w:pPr>
              <w:jc w:val="center"/>
              <w:rPr>
                <w:b/>
                <w:i/>
                <w:sz w:val="20"/>
                <w:szCs w:val="20"/>
              </w:rPr>
            </w:pPr>
            <w:r>
              <w:rPr>
                <w:b/>
                <w:i/>
                <w:sz w:val="20"/>
                <w:szCs w:val="20"/>
              </w:rPr>
              <w:t>Порядок и срок отзыва заявок на участие в аукционе:</w:t>
            </w:r>
          </w:p>
          <w:p w:rsidR="00E16FB8" w:rsidRDefault="00E16FB8"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E16FB8" w:rsidRPr="00176D72" w:rsidRDefault="00E16FB8"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16FB8" w:rsidRPr="00176D72" w:rsidRDefault="00E16FB8"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16FB8" w:rsidRPr="00176D72" w:rsidRDefault="00E16FB8" w:rsidP="00DE0625">
            <w:pPr>
              <w:jc w:val="center"/>
              <w:rPr>
                <w:b/>
                <w:bCs/>
                <w:i/>
                <w:sz w:val="20"/>
                <w:szCs w:val="20"/>
                <w:lang w:eastAsia="en-US"/>
              </w:rPr>
            </w:pPr>
            <w:r w:rsidRPr="00176D72">
              <w:rPr>
                <w:b/>
                <w:bCs/>
                <w:i/>
                <w:sz w:val="20"/>
                <w:szCs w:val="20"/>
                <w:lang w:eastAsia="en-US"/>
              </w:rPr>
              <w:t>Порядок внесения изменений в заявки:</w:t>
            </w:r>
          </w:p>
          <w:p w:rsidR="00E16FB8" w:rsidRPr="00176D72" w:rsidRDefault="00E16FB8"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16FB8" w:rsidRPr="00176D72" w:rsidRDefault="00E16FB8"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16FB8" w:rsidRPr="00176D72" w:rsidRDefault="00E16FB8"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16FB8" w:rsidRPr="00176D72" w:rsidRDefault="00E16FB8" w:rsidP="00DE0625">
            <w:pPr>
              <w:autoSpaceDE w:val="0"/>
              <w:autoSpaceDN w:val="0"/>
              <w:adjustRightInd w:val="0"/>
              <w:jc w:val="both"/>
              <w:rPr>
                <w:sz w:val="20"/>
                <w:szCs w:val="20"/>
              </w:rPr>
            </w:pPr>
            <w:r w:rsidRPr="00176D72">
              <w:rPr>
                <w:sz w:val="20"/>
                <w:szCs w:val="20"/>
              </w:rPr>
              <w:lastRenderedPageBreak/>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16FB8" w:rsidRPr="00176D72" w:rsidRDefault="00E16FB8"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16FB8" w:rsidRPr="00176D72" w:rsidRDefault="00E16FB8"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16FB8" w:rsidRPr="00176D72" w:rsidRDefault="00E16FB8"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16FB8" w:rsidRPr="00176D72" w:rsidRDefault="00E16FB8" w:rsidP="00DE062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16FB8" w:rsidRPr="00176D72" w:rsidRDefault="00E16FB8"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16FB8" w:rsidRPr="00176D72" w:rsidRDefault="00E16FB8"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16FB8" w:rsidRPr="00176D72" w:rsidRDefault="00E16FB8" w:rsidP="00DE062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16FB8" w:rsidRPr="00176D72" w:rsidRDefault="00E16FB8"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592E97" w:rsidRDefault="00E16FB8" w:rsidP="00DE062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E16FB8" w:rsidRPr="00176D72" w:rsidRDefault="00E16FB8" w:rsidP="00DE0625">
            <w:pPr>
              <w:jc w:val="both"/>
              <w:rPr>
                <w:sz w:val="20"/>
                <w:szCs w:val="20"/>
              </w:rPr>
            </w:pPr>
          </w:p>
          <w:p w:rsidR="00E16FB8" w:rsidRPr="00176D72" w:rsidRDefault="00E16FB8"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16FB8" w:rsidRPr="00176D72" w:rsidRDefault="00E16FB8" w:rsidP="00DE0625">
            <w:pPr>
              <w:jc w:val="both"/>
              <w:rPr>
                <w:sz w:val="20"/>
                <w:szCs w:val="20"/>
              </w:rPr>
            </w:pPr>
            <w:r w:rsidRPr="00176D72">
              <w:rPr>
                <w:sz w:val="20"/>
                <w:szCs w:val="20"/>
              </w:rPr>
              <w:t>Проект Договора представлен в Приложении № 2 к аукционной документации.</w:t>
            </w:r>
          </w:p>
        </w:tc>
      </w:tr>
      <w:tr w:rsidR="00E16FB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16FB8" w:rsidRPr="008F6962" w:rsidRDefault="00E16FB8" w:rsidP="00DE062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16FB8" w:rsidRPr="00592E97" w:rsidRDefault="00E16FB8"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6FB8" w:rsidRPr="00176D72" w:rsidRDefault="00E16FB8" w:rsidP="00DE0625">
            <w:pPr>
              <w:jc w:val="both"/>
              <w:rPr>
                <w:sz w:val="20"/>
                <w:szCs w:val="20"/>
              </w:rPr>
            </w:pPr>
            <w:r w:rsidRPr="00176D72">
              <w:rPr>
                <w:sz w:val="20"/>
                <w:szCs w:val="20"/>
              </w:rPr>
              <w:t>Форма Договора представлена в Приложении № 2 к аукционной документации.</w:t>
            </w:r>
          </w:p>
          <w:p w:rsidR="00E16FB8" w:rsidRPr="00F232FB" w:rsidRDefault="00E16FB8"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E16FB8" w:rsidRPr="006A095F" w:rsidRDefault="00E16FB8"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E16FB8" w:rsidRDefault="00E16FB8" w:rsidP="00DE062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16FB8" w:rsidRPr="00176D72" w:rsidRDefault="00E16FB8"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41708" w:rsidRPr="00592E97" w:rsidTr="00DE062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41708" w:rsidRPr="00592E97" w:rsidRDefault="00C41708" w:rsidP="00C4170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C4170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592E97">
              <w:rPr>
                <w:b/>
                <w:bCs/>
                <w:sz w:val="20"/>
                <w:szCs w:val="20"/>
                <w:lang w:eastAsia="en-US"/>
              </w:rPr>
              <w:t>Организатор аукциона</w:t>
            </w:r>
          </w:p>
          <w:p w:rsidR="00C41708" w:rsidRPr="00592E97" w:rsidRDefault="00C41708"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592E97" w:rsidRDefault="00C41708"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41708" w:rsidRPr="00592E97" w:rsidRDefault="00C41708"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41708" w:rsidRPr="00592E97" w:rsidRDefault="00C41708"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41708" w:rsidRPr="00592E97" w:rsidRDefault="00C41708" w:rsidP="00DE062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C41708" w:rsidRPr="00592E97" w:rsidRDefault="00C41708"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C41708" w:rsidRPr="00592E97" w:rsidRDefault="00C41708"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41708" w:rsidRPr="00592E97" w:rsidRDefault="00C41708" w:rsidP="00DE0625">
            <w:pPr>
              <w:jc w:val="both"/>
              <w:rPr>
                <w:rFonts w:eastAsia="Calibri"/>
                <w:sz w:val="20"/>
                <w:szCs w:val="20"/>
                <w:lang w:eastAsia="en-US"/>
              </w:rPr>
            </w:pPr>
            <w:r w:rsidRPr="00592E97">
              <w:rPr>
                <w:rFonts w:eastAsia="Calibri"/>
                <w:sz w:val="20"/>
                <w:szCs w:val="20"/>
              </w:rPr>
              <w:t>Электронная почта: bipr@adm.tver.ru</w:t>
            </w:r>
          </w:p>
        </w:tc>
      </w:tr>
      <w:tr w:rsidR="00C4170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Default="00C41708"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w:t>
            </w:r>
            <w:r>
              <w:rPr>
                <w:b/>
                <w:bCs/>
                <w:sz w:val="20"/>
                <w:szCs w:val="20"/>
                <w:lang w:eastAsia="en-US"/>
              </w:rPr>
              <w:lastRenderedPageBreak/>
              <w:t xml:space="preserve">на которое возложены функции по организации и проведению аукциона </w:t>
            </w:r>
          </w:p>
          <w:p w:rsidR="00C41708" w:rsidRPr="00592E97" w:rsidRDefault="00C41708" w:rsidP="00DE062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592E97" w:rsidRDefault="00C41708" w:rsidP="00DE0625">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41708" w:rsidRPr="00592E97" w:rsidRDefault="00C41708" w:rsidP="00DE0625">
            <w:pPr>
              <w:jc w:val="both"/>
              <w:rPr>
                <w:rFonts w:eastAsia="Calibri"/>
                <w:sz w:val="20"/>
                <w:szCs w:val="20"/>
              </w:rPr>
            </w:pPr>
            <w:r w:rsidRPr="00592E97">
              <w:rPr>
                <w:rFonts w:eastAsia="Calibri"/>
                <w:sz w:val="20"/>
                <w:szCs w:val="20"/>
              </w:rPr>
              <w:lastRenderedPageBreak/>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41708" w:rsidRPr="00592E97" w:rsidRDefault="00C41708"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41708" w:rsidRPr="00420EFE" w:rsidRDefault="00C41708"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41708" w:rsidRPr="00592E97" w:rsidRDefault="00C41708"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41708" w:rsidRPr="00592E97" w:rsidRDefault="00C41708" w:rsidP="00DE062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41708" w:rsidRPr="00592E97" w:rsidRDefault="00C41708" w:rsidP="00DE0625">
            <w:pPr>
              <w:jc w:val="both"/>
              <w:rPr>
                <w:rFonts w:eastAsia="Calibri"/>
                <w:sz w:val="20"/>
                <w:szCs w:val="20"/>
              </w:rPr>
            </w:pPr>
            <w:r w:rsidRPr="00592E97">
              <w:rPr>
                <w:rFonts w:eastAsia="Calibri"/>
                <w:sz w:val="20"/>
                <w:szCs w:val="20"/>
              </w:rPr>
              <w:t xml:space="preserve">Электронная почта: zakupki@adm.tver.ru </w:t>
            </w:r>
          </w:p>
        </w:tc>
      </w:tr>
      <w:tr w:rsidR="00C41708"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A37EE8" w:rsidRDefault="00C41708"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C41708">
              <w:rPr>
                <w:b/>
                <w:sz w:val="20"/>
                <w:szCs w:val="20"/>
              </w:rPr>
              <w:t>город Тверь, ул. 3-я Пролетарская пересечение с  ул. А. Степанова</w:t>
            </w:r>
          </w:p>
        </w:tc>
      </w:tr>
      <w:tr w:rsidR="00C41708" w:rsidRPr="00592E97" w:rsidTr="00DE0625">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41708" w:rsidRPr="00592E97" w:rsidTr="00DE0625">
              <w:tc>
                <w:tcPr>
                  <w:tcW w:w="3082"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Тип объекта</w:t>
                  </w:r>
                </w:p>
              </w:tc>
              <w:tc>
                <w:tcPr>
                  <w:tcW w:w="4848"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павильон</w:t>
                  </w:r>
                </w:p>
              </w:tc>
            </w:tr>
            <w:tr w:rsidR="00C41708" w:rsidRPr="00592E97" w:rsidTr="00DE0625">
              <w:tc>
                <w:tcPr>
                  <w:tcW w:w="3082"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Площадь объекта</w:t>
                  </w:r>
                </w:p>
              </w:tc>
              <w:tc>
                <w:tcPr>
                  <w:tcW w:w="4848"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24,0 кв.м</w:t>
                  </w:r>
                </w:p>
              </w:tc>
            </w:tr>
            <w:tr w:rsidR="00C41708" w:rsidRPr="00592E97" w:rsidTr="00DE0625">
              <w:tc>
                <w:tcPr>
                  <w:tcW w:w="3082"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город Тверь, ул. 3-я Пролетарская пересечение с  ул. А. Степанова</w:t>
                  </w:r>
                </w:p>
                <w:p w:rsidR="00C41708" w:rsidRPr="00C41708" w:rsidRDefault="00C41708" w:rsidP="00C41708">
                  <w:pPr>
                    <w:jc w:val="both"/>
                    <w:rPr>
                      <w:rFonts w:eastAsia="Calibri"/>
                      <w:sz w:val="20"/>
                      <w:szCs w:val="20"/>
                    </w:rPr>
                  </w:pPr>
                  <w:r w:rsidRPr="00C41708">
                    <w:rPr>
                      <w:rFonts w:eastAsia="Calibri"/>
                      <w:sz w:val="20"/>
                      <w:szCs w:val="20"/>
                    </w:rPr>
                    <w:t>(строка 142,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41708" w:rsidRPr="00592E97" w:rsidTr="00DE0625">
              <w:tc>
                <w:tcPr>
                  <w:tcW w:w="3082"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 xml:space="preserve">Специализация объекта </w:t>
                  </w:r>
                </w:p>
              </w:tc>
              <w:tc>
                <w:tcPr>
                  <w:tcW w:w="4848"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Продовольственные товары</w:t>
                  </w:r>
                </w:p>
              </w:tc>
            </w:tr>
            <w:tr w:rsidR="00C41708" w:rsidRPr="00592E97" w:rsidTr="00DE0625">
              <w:tc>
                <w:tcPr>
                  <w:tcW w:w="3082"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Ассортимент</w:t>
                  </w:r>
                </w:p>
              </w:tc>
              <w:tc>
                <w:tcPr>
                  <w:tcW w:w="4848"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Продовольственные товары первой необходимости в ассортименте, включая хлебобулочные изделия</w:t>
                  </w:r>
                </w:p>
              </w:tc>
            </w:tr>
            <w:tr w:rsidR="00C41708" w:rsidRPr="00592E97" w:rsidTr="00DE0625">
              <w:tc>
                <w:tcPr>
                  <w:tcW w:w="3082"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Технические характеристики объекта (в том числе параметры и требования к внешнему виду объекта)</w:t>
                  </w:r>
                </w:p>
                <w:p w:rsidR="00C41708" w:rsidRPr="00252C4E" w:rsidRDefault="00C41708" w:rsidP="00C41708">
                  <w:pPr>
                    <w:pStyle w:val="15"/>
                    <w:spacing w:line="276" w:lineRule="auto"/>
                    <w:rPr>
                      <w:rFonts w:eastAsia="Calibri"/>
                    </w:rPr>
                  </w:pPr>
                </w:p>
              </w:tc>
              <w:tc>
                <w:tcPr>
                  <w:tcW w:w="4848" w:type="dxa"/>
                  <w:shd w:val="clear" w:color="auto" w:fill="auto"/>
                </w:tcPr>
                <w:p w:rsidR="00C41708" w:rsidRPr="00C41708" w:rsidRDefault="00C41708" w:rsidP="00C41708">
                  <w:pPr>
                    <w:jc w:val="both"/>
                    <w:rPr>
                      <w:rFonts w:eastAsia="Calibri"/>
                      <w:sz w:val="20"/>
                      <w:szCs w:val="20"/>
                    </w:rPr>
                  </w:pPr>
                  <w:r w:rsidRPr="00C41708">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C41708" w:rsidRPr="00592E97" w:rsidRDefault="00C41708" w:rsidP="00DE0625">
            <w:pPr>
              <w:rPr>
                <w:sz w:val="20"/>
                <w:szCs w:val="20"/>
              </w:rPr>
            </w:pPr>
          </w:p>
        </w:tc>
      </w:tr>
      <w:tr w:rsidR="00C41708"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F77147" w:rsidRDefault="00C41708"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C41708"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Default="00C41708" w:rsidP="00DE062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E59FE">
              <w:rPr>
                <w:b/>
                <w:sz w:val="20"/>
                <w:szCs w:val="20"/>
              </w:rPr>
              <w:t xml:space="preserve">36 499,00 </w:t>
            </w:r>
            <w:r w:rsidRPr="008D211F">
              <w:rPr>
                <w:b/>
                <w:sz w:val="20"/>
                <w:szCs w:val="20"/>
              </w:rPr>
              <w:t>руб.</w:t>
            </w:r>
          </w:p>
          <w:p w:rsidR="00C41708" w:rsidRDefault="00C41708" w:rsidP="00DE0625">
            <w:pPr>
              <w:autoSpaceDE w:val="0"/>
              <w:autoSpaceDN w:val="0"/>
              <w:adjustRightInd w:val="0"/>
              <w:ind w:hanging="31"/>
              <w:jc w:val="both"/>
              <w:outlineLvl w:val="1"/>
              <w:rPr>
                <w:b/>
                <w:sz w:val="20"/>
                <w:szCs w:val="20"/>
              </w:rPr>
            </w:pPr>
          </w:p>
          <w:p w:rsidR="00C41708" w:rsidRPr="00F77147" w:rsidRDefault="00C41708" w:rsidP="00DE06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C4170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6E30FA" w:rsidRDefault="00C41708"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41708" w:rsidRPr="006E30FA" w:rsidRDefault="00C41708"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41708" w:rsidRDefault="00C41708"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41708" w:rsidRDefault="00C41708" w:rsidP="00DE062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41708" w:rsidRDefault="00C41708"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41708" w:rsidRDefault="00C41708" w:rsidP="00DE062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w:t>
            </w:r>
            <w:r>
              <w:rPr>
                <w:sz w:val="20"/>
                <w:szCs w:val="20"/>
              </w:rPr>
              <w:lastRenderedPageBreak/>
              <w:t>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41708" w:rsidRDefault="00C41708"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41708" w:rsidRDefault="00C41708"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41708" w:rsidRPr="00592E97" w:rsidRDefault="00C41708" w:rsidP="00DE062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4170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592E97" w:rsidRDefault="00C41708" w:rsidP="00DE062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41708" w:rsidRPr="00592E97" w:rsidRDefault="00C41708"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41708" w:rsidRDefault="00C41708"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C41708" w:rsidRPr="00592E97" w:rsidRDefault="00C41708" w:rsidP="00DE0625">
            <w:pPr>
              <w:autoSpaceDE w:val="0"/>
              <w:autoSpaceDN w:val="0"/>
              <w:adjustRightInd w:val="0"/>
              <w:jc w:val="both"/>
              <w:rPr>
                <w:b/>
                <w:bCs/>
                <w:sz w:val="20"/>
                <w:szCs w:val="20"/>
                <w:lang w:eastAsia="en-US"/>
              </w:rPr>
            </w:pP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41708" w:rsidRPr="00176D72" w:rsidRDefault="00C41708"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41708" w:rsidRPr="00176D72" w:rsidRDefault="00C41708" w:rsidP="00DE062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C41708" w:rsidRPr="00176D72" w:rsidRDefault="00C41708" w:rsidP="00DE0625">
            <w:pPr>
              <w:jc w:val="both"/>
              <w:rPr>
                <w:bCs/>
                <w:sz w:val="20"/>
                <w:szCs w:val="20"/>
              </w:rPr>
            </w:pPr>
          </w:p>
          <w:p w:rsidR="00C41708" w:rsidRPr="00176D72" w:rsidRDefault="00C41708"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E59FE">
              <w:rPr>
                <w:b/>
                <w:bCs/>
                <w:sz w:val="20"/>
                <w:szCs w:val="20"/>
                <w:lang w:eastAsia="en-US"/>
              </w:rPr>
              <w:t xml:space="preserve">18 249,50 </w:t>
            </w:r>
            <w:r w:rsidRPr="00176D72">
              <w:rPr>
                <w:b/>
                <w:bCs/>
                <w:sz w:val="20"/>
                <w:szCs w:val="20"/>
                <w:lang w:eastAsia="en-US"/>
              </w:rPr>
              <w:t>руб.</w:t>
            </w:r>
          </w:p>
          <w:p w:rsidR="00C41708" w:rsidRPr="00176D72" w:rsidRDefault="00C41708" w:rsidP="00DE0625">
            <w:pPr>
              <w:jc w:val="both"/>
              <w:rPr>
                <w:b/>
                <w:bCs/>
                <w:sz w:val="20"/>
                <w:szCs w:val="20"/>
                <w:lang w:eastAsia="en-US"/>
              </w:rPr>
            </w:pPr>
          </w:p>
          <w:p w:rsidR="00C41708" w:rsidRPr="00176D72" w:rsidRDefault="00C41708" w:rsidP="00DE062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C41708" w:rsidRPr="00176D72" w:rsidRDefault="00C41708"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41708" w:rsidRPr="00176D72" w:rsidRDefault="00C41708" w:rsidP="00DE062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41708" w:rsidRPr="00176D72" w:rsidRDefault="00C41708"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41708"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11D49" w:rsidRDefault="00C41708" w:rsidP="00DE062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41708" w:rsidRPr="00111D49" w:rsidRDefault="00C41708" w:rsidP="00DE0625">
            <w:pPr>
              <w:jc w:val="both"/>
              <w:rPr>
                <w:bCs/>
                <w:sz w:val="20"/>
                <w:szCs w:val="20"/>
              </w:rPr>
            </w:pPr>
            <w:r w:rsidRPr="00111D49">
              <w:rPr>
                <w:bCs/>
                <w:sz w:val="20"/>
                <w:szCs w:val="20"/>
              </w:rPr>
              <w:t>ИНН 6950186298  КПП 695001001</w:t>
            </w:r>
          </w:p>
          <w:p w:rsidR="00C41708" w:rsidRPr="00111D49" w:rsidRDefault="00C41708" w:rsidP="00DE0625">
            <w:pPr>
              <w:jc w:val="both"/>
              <w:rPr>
                <w:bCs/>
                <w:sz w:val="20"/>
                <w:szCs w:val="20"/>
              </w:rPr>
            </w:pPr>
            <w:r w:rsidRPr="00111D49">
              <w:rPr>
                <w:bCs/>
                <w:sz w:val="20"/>
                <w:szCs w:val="20"/>
              </w:rPr>
              <w:t>БИК 042809001</w:t>
            </w:r>
          </w:p>
          <w:p w:rsidR="00C41708" w:rsidRPr="00111D49" w:rsidRDefault="00C41708" w:rsidP="00DE0625">
            <w:pPr>
              <w:jc w:val="both"/>
              <w:rPr>
                <w:bCs/>
                <w:sz w:val="20"/>
                <w:szCs w:val="20"/>
              </w:rPr>
            </w:pPr>
            <w:r w:rsidRPr="00111D49">
              <w:rPr>
                <w:bCs/>
                <w:sz w:val="20"/>
                <w:szCs w:val="20"/>
              </w:rPr>
              <w:t xml:space="preserve">Банк: ОТДЕЛЕНИЕ ТВЕРЬ Г.ТВЕРЬ </w:t>
            </w:r>
          </w:p>
          <w:p w:rsidR="00C41708" w:rsidRPr="00111D49" w:rsidRDefault="00C41708" w:rsidP="00DE0625">
            <w:pPr>
              <w:jc w:val="both"/>
              <w:rPr>
                <w:bCs/>
                <w:sz w:val="20"/>
                <w:szCs w:val="20"/>
              </w:rPr>
            </w:pPr>
            <w:r w:rsidRPr="00111D49">
              <w:rPr>
                <w:bCs/>
                <w:sz w:val="20"/>
                <w:szCs w:val="20"/>
              </w:rPr>
              <w:t xml:space="preserve">Расчетный счет: 40302810900005000001 </w:t>
            </w:r>
          </w:p>
          <w:p w:rsidR="00C41708" w:rsidRPr="00111D49" w:rsidRDefault="00C41708" w:rsidP="00DE0625">
            <w:pPr>
              <w:jc w:val="both"/>
              <w:rPr>
                <w:bCs/>
                <w:sz w:val="20"/>
                <w:szCs w:val="20"/>
              </w:rPr>
            </w:pPr>
            <w:r w:rsidRPr="00111D49">
              <w:rPr>
                <w:bCs/>
                <w:sz w:val="20"/>
                <w:szCs w:val="20"/>
              </w:rPr>
              <w:t>Лицевой счет: 013020015</w:t>
            </w:r>
          </w:p>
          <w:p w:rsidR="00C41708" w:rsidRPr="00111D49" w:rsidRDefault="00C41708" w:rsidP="00DE0625">
            <w:pPr>
              <w:jc w:val="both"/>
              <w:rPr>
                <w:bCs/>
                <w:sz w:val="20"/>
                <w:szCs w:val="20"/>
              </w:rPr>
            </w:pPr>
            <w:r w:rsidRPr="00111D49">
              <w:rPr>
                <w:bCs/>
                <w:sz w:val="20"/>
                <w:szCs w:val="20"/>
              </w:rPr>
              <w:t>КБК 01400000000000005140</w:t>
            </w:r>
          </w:p>
          <w:p w:rsidR="00C41708" w:rsidRPr="00111D49" w:rsidRDefault="00C41708" w:rsidP="00DE0625">
            <w:pPr>
              <w:jc w:val="both"/>
              <w:rPr>
                <w:bCs/>
                <w:sz w:val="20"/>
                <w:szCs w:val="20"/>
              </w:rPr>
            </w:pPr>
          </w:p>
          <w:p w:rsidR="00C41708" w:rsidRPr="00111D49" w:rsidRDefault="00C41708"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5</w:t>
            </w:r>
            <w:r w:rsidRPr="00111D49">
              <w:rPr>
                <w:bCs/>
                <w:sz w:val="20"/>
                <w:szCs w:val="20"/>
              </w:rPr>
              <w:t xml:space="preserve">.  </w:t>
            </w:r>
          </w:p>
          <w:p w:rsidR="00C41708" w:rsidRPr="00111D49" w:rsidRDefault="00C41708" w:rsidP="00DE0625">
            <w:pPr>
              <w:jc w:val="both"/>
              <w:rPr>
                <w:sz w:val="20"/>
                <w:szCs w:val="20"/>
              </w:rPr>
            </w:pPr>
          </w:p>
          <w:p w:rsidR="00C41708" w:rsidRPr="00111D49" w:rsidRDefault="00C41708"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C41708" w:rsidRPr="00176D72" w:rsidRDefault="00C41708" w:rsidP="00DE062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C41708" w:rsidRPr="00176D72" w:rsidRDefault="00C41708" w:rsidP="00DE0625">
            <w:pPr>
              <w:contextualSpacing/>
              <w:rPr>
                <w:b/>
                <w:sz w:val="20"/>
                <w:szCs w:val="20"/>
              </w:rPr>
            </w:pPr>
            <w:r w:rsidRPr="00176D72">
              <w:rPr>
                <w:b/>
                <w:sz w:val="20"/>
                <w:szCs w:val="20"/>
              </w:rPr>
              <w:t>Место подачи заявок на участие в аукционе:</w:t>
            </w:r>
          </w:p>
          <w:p w:rsidR="00C41708" w:rsidRPr="00176D72" w:rsidRDefault="00C41708"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41708" w:rsidRPr="00176D72" w:rsidRDefault="00C41708"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41708" w:rsidRPr="00176D72" w:rsidRDefault="00C41708" w:rsidP="00DE0625">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41708" w:rsidRPr="00176D72" w:rsidRDefault="00C41708" w:rsidP="00DE0625">
            <w:pPr>
              <w:jc w:val="both"/>
              <w:rPr>
                <w:sz w:val="20"/>
                <w:szCs w:val="20"/>
              </w:rPr>
            </w:pPr>
            <w:r w:rsidRPr="00176D72">
              <w:rPr>
                <w:b/>
                <w:bCs/>
                <w:sz w:val="20"/>
                <w:szCs w:val="20"/>
                <w:lang w:eastAsia="en-US"/>
              </w:rPr>
              <w:t>Место проведения аукциона:</w:t>
            </w:r>
          </w:p>
          <w:p w:rsidR="00C41708" w:rsidRPr="00176D72" w:rsidRDefault="00C41708"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41708" w:rsidRPr="00176D72" w:rsidRDefault="00C41708" w:rsidP="00DE0625">
            <w:pPr>
              <w:jc w:val="both"/>
              <w:rPr>
                <w:sz w:val="20"/>
                <w:szCs w:val="20"/>
              </w:rPr>
            </w:pPr>
          </w:p>
          <w:p w:rsidR="00C41708" w:rsidRPr="00176D72" w:rsidRDefault="00C41708"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41708" w:rsidRPr="00176D72" w:rsidRDefault="00C41708" w:rsidP="00DE062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41708" w:rsidRDefault="00C41708"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41708" w:rsidRPr="00176D72" w:rsidRDefault="00C41708"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C41708" w:rsidRPr="00176D72" w:rsidRDefault="00C41708"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41708" w:rsidRPr="00176D72" w:rsidRDefault="00C41708"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41708" w:rsidRPr="00176D72" w:rsidRDefault="00C41708"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41708" w:rsidRPr="00176D72" w:rsidRDefault="00C41708"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41708" w:rsidRDefault="00C41708"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41708" w:rsidRPr="00176D72" w:rsidRDefault="00C41708"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C41708" w:rsidRPr="00176D72" w:rsidRDefault="00C41708"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Default="00C41708" w:rsidP="00DE0625">
            <w:pPr>
              <w:jc w:val="center"/>
              <w:rPr>
                <w:b/>
                <w:i/>
                <w:sz w:val="20"/>
                <w:szCs w:val="20"/>
              </w:rPr>
            </w:pPr>
            <w:r>
              <w:rPr>
                <w:b/>
                <w:i/>
                <w:sz w:val="20"/>
                <w:szCs w:val="20"/>
              </w:rPr>
              <w:t>Порядок и срок отзыва заявок на участие в аукционе:</w:t>
            </w:r>
          </w:p>
          <w:p w:rsidR="00C41708" w:rsidRDefault="00C41708"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C41708" w:rsidRPr="00176D72" w:rsidRDefault="00C41708"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41708" w:rsidRPr="00176D72" w:rsidRDefault="00C41708"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41708" w:rsidRPr="00176D72" w:rsidRDefault="00C41708" w:rsidP="00DE0625">
            <w:pPr>
              <w:jc w:val="center"/>
              <w:rPr>
                <w:b/>
                <w:bCs/>
                <w:i/>
                <w:sz w:val="20"/>
                <w:szCs w:val="20"/>
                <w:lang w:eastAsia="en-US"/>
              </w:rPr>
            </w:pPr>
            <w:r w:rsidRPr="00176D72">
              <w:rPr>
                <w:b/>
                <w:bCs/>
                <w:i/>
                <w:sz w:val="20"/>
                <w:szCs w:val="20"/>
                <w:lang w:eastAsia="en-US"/>
              </w:rPr>
              <w:t>Порядок внесения изменений в заявки:</w:t>
            </w:r>
          </w:p>
          <w:p w:rsidR="00C41708" w:rsidRPr="00176D72" w:rsidRDefault="00C41708"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41708" w:rsidRPr="00176D72" w:rsidRDefault="00C41708"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41708" w:rsidRPr="00176D72" w:rsidRDefault="00C41708"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41708" w:rsidRPr="00176D72" w:rsidRDefault="00C41708" w:rsidP="00DE062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41708" w:rsidRPr="00176D72" w:rsidRDefault="00C41708"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41708" w:rsidRPr="00176D72" w:rsidRDefault="00C41708"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41708" w:rsidRPr="00176D72" w:rsidRDefault="00C41708"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41708" w:rsidRPr="00176D72" w:rsidRDefault="00C41708" w:rsidP="00DE062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41708" w:rsidRPr="00176D72" w:rsidRDefault="00C41708"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41708" w:rsidRPr="00176D72" w:rsidRDefault="00C41708"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41708" w:rsidRPr="00176D72" w:rsidRDefault="00C41708" w:rsidP="00DE062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41708" w:rsidRPr="00176D72" w:rsidRDefault="00C41708"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592E97" w:rsidRDefault="00C41708" w:rsidP="00DE062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41708" w:rsidRPr="00176D72" w:rsidRDefault="00C41708" w:rsidP="00DE0625">
            <w:pPr>
              <w:jc w:val="both"/>
              <w:rPr>
                <w:sz w:val="20"/>
                <w:szCs w:val="20"/>
              </w:rPr>
            </w:pPr>
          </w:p>
          <w:p w:rsidR="00C41708" w:rsidRPr="00176D72" w:rsidRDefault="00C41708"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41708" w:rsidRPr="00176D72" w:rsidRDefault="00C41708" w:rsidP="00DE0625">
            <w:pPr>
              <w:jc w:val="both"/>
              <w:rPr>
                <w:sz w:val="20"/>
                <w:szCs w:val="20"/>
              </w:rPr>
            </w:pPr>
            <w:r w:rsidRPr="00176D72">
              <w:rPr>
                <w:sz w:val="20"/>
                <w:szCs w:val="20"/>
              </w:rPr>
              <w:t>Проект Договора представлен в Приложении № 2 к аукционной документации.</w:t>
            </w:r>
          </w:p>
        </w:tc>
      </w:tr>
      <w:tr w:rsidR="00C4170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41708" w:rsidRPr="008F6962" w:rsidRDefault="00C41708" w:rsidP="00DE062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41708" w:rsidRPr="00592E97" w:rsidRDefault="00C41708"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41708" w:rsidRPr="00176D72" w:rsidRDefault="00C41708" w:rsidP="00DE0625">
            <w:pPr>
              <w:jc w:val="both"/>
              <w:rPr>
                <w:sz w:val="20"/>
                <w:szCs w:val="20"/>
              </w:rPr>
            </w:pPr>
            <w:r w:rsidRPr="00176D72">
              <w:rPr>
                <w:sz w:val="20"/>
                <w:szCs w:val="20"/>
              </w:rPr>
              <w:t>Форма Договора представлена в Приложении № 2 к аукционной документации.</w:t>
            </w:r>
          </w:p>
          <w:p w:rsidR="00C41708" w:rsidRPr="00F232FB" w:rsidRDefault="00C41708"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41708" w:rsidRPr="006A095F" w:rsidRDefault="00C41708"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41708" w:rsidRDefault="00C41708" w:rsidP="00DE0625">
            <w:pPr>
              <w:jc w:val="both"/>
              <w:rPr>
                <w:sz w:val="20"/>
                <w:szCs w:val="20"/>
              </w:rPr>
            </w:pPr>
            <w:r w:rsidRPr="00176D72">
              <w:rPr>
                <w:sz w:val="20"/>
                <w:szCs w:val="20"/>
              </w:rPr>
              <w:t xml:space="preserve">Плата по Договору вносится путем перечисления денежных средств на лицевой счет </w:t>
            </w:r>
            <w:r w:rsidRPr="00176D72">
              <w:rPr>
                <w:sz w:val="20"/>
                <w:szCs w:val="20"/>
              </w:rPr>
              <w:lastRenderedPageBreak/>
              <w:t>Департамента.</w:t>
            </w:r>
          </w:p>
          <w:p w:rsidR="00C41708" w:rsidRPr="00176D72" w:rsidRDefault="00C41708"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1337D" w:rsidRPr="00592E97" w:rsidTr="00DE062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337D" w:rsidRPr="00592E97" w:rsidRDefault="0041337D" w:rsidP="0041337D">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41337D"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592E97">
              <w:rPr>
                <w:b/>
                <w:bCs/>
                <w:sz w:val="20"/>
                <w:szCs w:val="20"/>
                <w:lang w:eastAsia="en-US"/>
              </w:rPr>
              <w:t>Организатор аукциона</w:t>
            </w:r>
          </w:p>
          <w:p w:rsidR="0041337D" w:rsidRPr="00592E97" w:rsidRDefault="0041337D"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592E97" w:rsidRDefault="0041337D"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1337D" w:rsidRPr="00592E97" w:rsidRDefault="0041337D"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337D" w:rsidRPr="00592E97" w:rsidRDefault="0041337D"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337D" w:rsidRPr="00592E97" w:rsidRDefault="0041337D" w:rsidP="00DE062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41337D" w:rsidRPr="00592E97" w:rsidRDefault="0041337D"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41337D" w:rsidRPr="00592E97" w:rsidRDefault="0041337D"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1337D" w:rsidRPr="00592E97" w:rsidRDefault="0041337D" w:rsidP="00DE0625">
            <w:pPr>
              <w:jc w:val="both"/>
              <w:rPr>
                <w:rFonts w:eastAsia="Calibri"/>
                <w:sz w:val="20"/>
                <w:szCs w:val="20"/>
                <w:lang w:eastAsia="en-US"/>
              </w:rPr>
            </w:pPr>
            <w:r w:rsidRPr="00592E97">
              <w:rPr>
                <w:rFonts w:eastAsia="Calibri"/>
                <w:sz w:val="20"/>
                <w:szCs w:val="20"/>
              </w:rPr>
              <w:t>Электронная почта: bipr@adm.tver.ru</w:t>
            </w:r>
          </w:p>
        </w:tc>
      </w:tr>
      <w:tr w:rsidR="0041337D"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Default="0041337D"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1337D" w:rsidRPr="00592E97" w:rsidRDefault="0041337D" w:rsidP="00DE062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592E97" w:rsidRDefault="0041337D" w:rsidP="00DE062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1337D" w:rsidRPr="00592E97" w:rsidRDefault="0041337D" w:rsidP="00DE062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1337D" w:rsidRPr="00592E97" w:rsidRDefault="0041337D"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1337D" w:rsidRPr="00420EFE" w:rsidRDefault="0041337D"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1337D" w:rsidRPr="00592E97" w:rsidRDefault="0041337D"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1337D" w:rsidRPr="00592E97" w:rsidRDefault="0041337D" w:rsidP="00DE062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1337D" w:rsidRPr="00592E97" w:rsidRDefault="0041337D" w:rsidP="00DE0625">
            <w:pPr>
              <w:jc w:val="both"/>
              <w:rPr>
                <w:rFonts w:eastAsia="Calibri"/>
                <w:sz w:val="20"/>
                <w:szCs w:val="20"/>
              </w:rPr>
            </w:pPr>
            <w:r w:rsidRPr="00592E97">
              <w:rPr>
                <w:rFonts w:eastAsia="Calibri"/>
                <w:sz w:val="20"/>
                <w:szCs w:val="20"/>
              </w:rPr>
              <w:t xml:space="preserve">Электронная почта: zakupki@adm.tver.ru </w:t>
            </w:r>
          </w:p>
        </w:tc>
      </w:tr>
      <w:tr w:rsidR="0041337D"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A37EE8" w:rsidRDefault="0041337D"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41337D">
              <w:rPr>
                <w:b/>
                <w:sz w:val="20"/>
                <w:szCs w:val="20"/>
              </w:rPr>
              <w:t>город Тверь, ул. Баррикадная пересечение с  ул. Гончаровой</w:t>
            </w:r>
          </w:p>
        </w:tc>
      </w:tr>
      <w:tr w:rsidR="0041337D" w:rsidRPr="00592E97" w:rsidTr="00DE0625">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1337D" w:rsidRPr="00592E97" w:rsidTr="00DE0625">
              <w:tc>
                <w:tcPr>
                  <w:tcW w:w="3082"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Тип объекта</w:t>
                  </w:r>
                </w:p>
              </w:tc>
              <w:tc>
                <w:tcPr>
                  <w:tcW w:w="4848"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павильон</w:t>
                  </w:r>
                </w:p>
              </w:tc>
            </w:tr>
            <w:tr w:rsidR="0041337D" w:rsidRPr="00592E97" w:rsidTr="00DE0625">
              <w:tc>
                <w:tcPr>
                  <w:tcW w:w="3082"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Площадь объекта</w:t>
                  </w:r>
                </w:p>
              </w:tc>
              <w:tc>
                <w:tcPr>
                  <w:tcW w:w="4848"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24,0 кв.м</w:t>
                  </w:r>
                </w:p>
              </w:tc>
            </w:tr>
            <w:tr w:rsidR="0041337D" w:rsidRPr="00592E97" w:rsidTr="00DE0625">
              <w:tc>
                <w:tcPr>
                  <w:tcW w:w="3082"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 xml:space="preserve">город Тверь, ул. Баррикадная пересечение с  ул. Гончаровой  </w:t>
                  </w:r>
                </w:p>
                <w:p w:rsidR="0041337D" w:rsidRPr="0041337D" w:rsidRDefault="0041337D" w:rsidP="0041337D">
                  <w:pPr>
                    <w:jc w:val="both"/>
                    <w:rPr>
                      <w:rFonts w:eastAsia="Calibri"/>
                      <w:sz w:val="20"/>
                      <w:szCs w:val="20"/>
                    </w:rPr>
                  </w:pPr>
                  <w:r w:rsidRPr="0041337D">
                    <w:rPr>
                      <w:rFonts w:eastAsia="Calibri"/>
                      <w:sz w:val="20"/>
                      <w:szCs w:val="20"/>
                    </w:rPr>
                    <w:t>(строка 148,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1337D" w:rsidRPr="00592E97" w:rsidTr="00DE0625">
              <w:tc>
                <w:tcPr>
                  <w:tcW w:w="3082"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 xml:space="preserve">Специализация объекта </w:t>
                  </w:r>
                </w:p>
              </w:tc>
              <w:tc>
                <w:tcPr>
                  <w:tcW w:w="4848"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Продовольственные товары</w:t>
                  </w:r>
                </w:p>
              </w:tc>
            </w:tr>
            <w:tr w:rsidR="0041337D" w:rsidRPr="00592E97" w:rsidTr="00DE0625">
              <w:tc>
                <w:tcPr>
                  <w:tcW w:w="3082"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Ассортимент</w:t>
                  </w:r>
                </w:p>
              </w:tc>
              <w:tc>
                <w:tcPr>
                  <w:tcW w:w="4848"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Продовольственные товары первой необходимости в ассортименте, включая хлебобулочные изделия</w:t>
                  </w:r>
                </w:p>
              </w:tc>
            </w:tr>
            <w:tr w:rsidR="0041337D" w:rsidRPr="00592E97" w:rsidTr="00DE0625">
              <w:tc>
                <w:tcPr>
                  <w:tcW w:w="3082"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Технические характеристики объекта (в том числе параметры и требования к внешнему виду объекта)</w:t>
                  </w:r>
                </w:p>
                <w:p w:rsidR="0041337D" w:rsidRPr="00252C4E" w:rsidRDefault="0041337D" w:rsidP="0041337D">
                  <w:pPr>
                    <w:pStyle w:val="15"/>
                    <w:spacing w:line="276" w:lineRule="auto"/>
                    <w:rPr>
                      <w:rFonts w:eastAsia="Calibri"/>
                    </w:rPr>
                  </w:pPr>
                </w:p>
              </w:tc>
              <w:tc>
                <w:tcPr>
                  <w:tcW w:w="4848" w:type="dxa"/>
                  <w:shd w:val="clear" w:color="auto" w:fill="auto"/>
                </w:tcPr>
                <w:p w:rsidR="0041337D" w:rsidRPr="0041337D" w:rsidRDefault="0041337D" w:rsidP="0041337D">
                  <w:pPr>
                    <w:jc w:val="both"/>
                    <w:rPr>
                      <w:rFonts w:eastAsia="Calibri"/>
                      <w:sz w:val="20"/>
                      <w:szCs w:val="20"/>
                    </w:rPr>
                  </w:pPr>
                  <w:r w:rsidRPr="0041337D">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41337D" w:rsidRPr="00592E97" w:rsidRDefault="0041337D" w:rsidP="00DE0625">
            <w:pPr>
              <w:rPr>
                <w:sz w:val="20"/>
                <w:szCs w:val="20"/>
              </w:rPr>
            </w:pPr>
          </w:p>
        </w:tc>
      </w:tr>
      <w:tr w:rsidR="0041337D"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F77147" w:rsidRDefault="0041337D"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41337D"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Default="0041337D" w:rsidP="00DE062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1337D">
              <w:rPr>
                <w:b/>
                <w:sz w:val="20"/>
                <w:szCs w:val="20"/>
              </w:rPr>
              <w:t xml:space="preserve">42 582,00 </w:t>
            </w:r>
            <w:r w:rsidRPr="008D211F">
              <w:rPr>
                <w:b/>
                <w:sz w:val="20"/>
                <w:szCs w:val="20"/>
              </w:rPr>
              <w:t>руб.</w:t>
            </w:r>
          </w:p>
          <w:p w:rsidR="0041337D" w:rsidRDefault="0041337D" w:rsidP="00DE0625">
            <w:pPr>
              <w:autoSpaceDE w:val="0"/>
              <w:autoSpaceDN w:val="0"/>
              <w:adjustRightInd w:val="0"/>
              <w:ind w:hanging="31"/>
              <w:jc w:val="both"/>
              <w:outlineLvl w:val="1"/>
              <w:rPr>
                <w:b/>
                <w:sz w:val="20"/>
                <w:szCs w:val="20"/>
              </w:rPr>
            </w:pPr>
          </w:p>
          <w:p w:rsidR="0041337D" w:rsidRPr="00F77147" w:rsidRDefault="0041337D" w:rsidP="00DE06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41337D"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6E30FA" w:rsidRDefault="0041337D"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1337D" w:rsidRPr="006E30FA" w:rsidRDefault="0041337D"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1337D" w:rsidRDefault="0041337D"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337D" w:rsidRDefault="0041337D" w:rsidP="00DE0625">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1337D" w:rsidRDefault="0041337D"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1337D" w:rsidRDefault="0041337D" w:rsidP="00DE062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337D" w:rsidRDefault="0041337D"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1337D" w:rsidRDefault="0041337D"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1337D" w:rsidRPr="00592E97" w:rsidRDefault="0041337D" w:rsidP="00DE062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337D"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592E97" w:rsidRDefault="0041337D" w:rsidP="00DE062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1337D" w:rsidRPr="00592E97" w:rsidRDefault="0041337D"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337D" w:rsidRDefault="0041337D"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41337D" w:rsidRPr="00592E97" w:rsidRDefault="0041337D" w:rsidP="00DE0625">
            <w:pPr>
              <w:autoSpaceDE w:val="0"/>
              <w:autoSpaceDN w:val="0"/>
              <w:adjustRightInd w:val="0"/>
              <w:jc w:val="both"/>
              <w:rPr>
                <w:b/>
                <w:bCs/>
                <w:sz w:val="20"/>
                <w:szCs w:val="20"/>
                <w:lang w:eastAsia="en-US"/>
              </w:rPr>
            </w:pP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1337D" w:rsidRPr="00176D72" w:rsidRDefault="0041337D"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337D" w:rsidRPr="00176D72" w:rsidRDefault="0041337D" w:rsidP="00DE062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41337D" w:rsidRPr="00176D72" w:rsidRDefault="0041337D" w:rsidP="00DE0625">
            <w:pPr>
              <w:jc w:val="both"/>
              <w:rPr>
                <w:bCs/>
                <w:sz w:val="20"/>
                <w:szCs w:val="20"/>
              </w:rPr>
            </w:pPr>
          </w:p>
          <w:p w:rsidR="0041337D" w:rsidRPr="00176D72" w:rsidRDefault="0041337D"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1337D">
              <w:rPr>
                <w:b/>
                <w:bCs/>
                <w:sz w:val="20"/>
                <w:szCs w:val="20"/>
                <w:lang w:eastAsia="en-US"/>
              </w:rPr>
              <w:t xml:space="preserve">21 291,00 </w:t>
            </w:r>
            <w:r w:rsidRPr="00176D72">
              <w:rPr>
                <w:b/>
                <w:bCs/>
                <w:sz w:val="20"/>
                <w:szCs w:val="20"/>
                <w:lang w:eastAsia="en-US"/>
              </w:rPr>
              <w:t>руб.</w:t>
            </w:r>
          </w:p>
          <w:p w:rsidR="0041337D" w:rsidRPr="00176D72" w:rsidRDefault="0041337D" w:rsidP="00DE0625">
            <w:pPr>
              <w:jc w:val="both"/>
              <w:rPr>
                <w:b/>
                <w:bCs/>
                <w:sz w:val="20"/>
                <w:szCs w:val="20"/>
                <w:lang w:eastAsia="en-US"/>
              </w:rPr>
            </w:pPr>
          </w:p>
          <w:p w:rsidR="0041337D" w:rsidRPr="00176D72" w:rsidRDefault="0041337D" w:rsidP="00DE062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41337D" w:rsidRPr="00176D72" w:rsidRDefault="0041337D"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1337D" w:rsidRPr="00176D72" w:rsidRDefault="0041337D" w:rsidP="00DE062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337D" w:rsidRPr="00176D72" w:rsidRDefault="0041337D"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1337D"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11D49" w:rsidRDefault="0041337D" w:rsidP="00DE062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1337D" w:rsidRPr="00111D49" w:rsidRDefault="0041337D" w:rsidP="00DE0625">
            <w:pPr>
              <w:jc w:val="both"/>
              <w:rPr>
                <w:bCs/>
                <w:sz w:val="20"/>
                <w:szCs w:val="20"/>
              </w:rPr>
            </w:pPr>
            <w:r w:rsidRPr="00111D49">
              <w:rPr>
                <w:bCs/>
                <w:sz w:val="20"/>
                <w:szCs w:val="20"/>
              </w:rPr>
              <w:t>ИНН 6950186298  КПП 695001001</w:t>
            </w:r>
          </w:p>
          <w:p w:rsidR="0041337D" w:rsidRPr="00111D49" w:rsidRDefault="0041337D" w:rsidP="00DE0625">
            <w:pPr>
              <w:jc w:val="both"/>
              <w:rPr>
                <w:bCs/>
                <w:sz w:val="20"/>
                <w:szCs w:val="20"/>
              </w:rPr>
            </w:pPr>
            <w:r w:rsidRPr="00111D49">
              <w:rPr>
                <w:bCs/>
                <w:sz w:val="20"/>
                <w:szCs w:val="20"/>
              </w:rPr>
              <w:t>БИК 042809001</w:t>
            </w:r>
          </w:p>
          <w:p w:rsidR="0041337D" w:rsidRPr="00111D49" w:rsidRDefault="0041337D" w:rsidP="00DE0625">
            <w:pPr>
              <w:jc w:val="both"/>
              <w:rPr>
                <w:bCs/>
                <w:sz w:val="20"/>
                <w:szCs w:val="20"/>
              </w:rPr>
            </w:pPr>
            <w:r w:rsidRPr="00111D49">
              <w:rPr>
                <w:bCs/>
                <w:sz w:val="20"/>
                <w:szCs w:val="20"/>
              </w:rPr>
              <w:t xml:space="preserve">Банк: ОТДЕЛЕНИЕ ТВЕРЬ Г.ТВЕРЬ </w:t>
            </w:r>
          </w:p>
          <w:p w:rsidR="0041337D" w:rsidRPr="00111D49" w:rsidRDefault="0041337D" w:rsidP="00DE0625">
            <w:pPr>
              <w:jc w:val="both"/>
              <w:rPr>
                <w:bCs/>
                <w:sz w:val="20"/>
                <w:szCs w:val="20"/>
              </w:rPr>
            </w:pPr>
            <w:r w:rsidRPr="00111D49">
              <w:rPr>
                <w:bCs/>
                <w:sz w:val="20"/>
                <w:szCs w:val="20"/>
              </w:rPr>
              <w:t xml:space="preserve">Расчетный счет: 40302810900005000001 </w:t>
            </w:r>
          </w:p>
          <w:p w:rsidR="0041337D" w:rsidRPr="00111D49" w:rsidRDefault="0041337D" w:rsidP="00DE0625">
            <w:pPr>
              <w:jc w:val="both"/>
              <w:rPr>
                <w:bCs/>
                <w:sz w:val="20"/>
                <w:szCs w:val="20"/>
              </w:rPr>
            </w:pPr>
            <w:r w:rsidRPr="00111D49">
              <w:rPr>
                <w:bCs/>
                <w:sz w:val="20"/>
                <w:szCs w:val="20"/>
              </w:rPr>
              <w:t>Лицевой счет: 013020015</w:t>
            </w:r>
          </w:p>
          <w:p w:rsidR="0041337D" w:rsidRPr="00111D49" w:rsidRDefault="0041337D" w:rsidP="00DE0625">
            <w:pPr>
              <w:jc w:val="both"/>
              <w:rPr>
                <w:bCs/>
                <w:sz w:val="20"/>
                <w:szCs w:val="20"/>
              </w:rPr>
            </w:pPr>
            <w:r w:rsidRPr="00111D49">
              <w:rPr>
                <w:bCs/>
                <w:sz w:val="20"/>
                <w:szCs w:val="20"/>
              </w:rPr>
              <w:t>КБК 01400000000000005140</w:t>
            </w:r>
          </w:p>
          <w:p w:rsidR="0041337D" w:rsidRPr="00111D49" w:rsidRDefault="0041337D" w:rsidP="00DE0625">
            <w:pPr>
              <w:jc w:val="both"/>
              <w:rPr>
                <w:bCs/>
                <w:sz w:val="20"/>
                <w:szCs w:val="20"/>
              </w:rPr>
            </w:pPr>
          </w:p>
          <w:p w:rsidR="0041337D" w:rsidRPr="00111D49" w:rsidRDefault="0041337D"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6</w:t>
            </w:r>
            <w:r w:rsidRPr="00111D49">
              <w:rPr>
                <w:bCs/>
                <w:sz w:val="20"/>
                <w:szCs w:val="20"/>
              </w:rPr>
              <w:t xml:space="preserve">.  </w:t>
            </w:r>
          </w:p>
          <w:p w:rsidR="0041337D" w:rsidRPr="00111D49" w:rsidRDefault="0041337D" w:rsidP="00DE0625">
            <w:pPr>
              <w:jc w:val="both"/>
              <w:rPr>
                <w:sz w:val="20"/>
                <w:szCs w:val="20"/>
              </w:rPr>
            </w:pPr>
          </w:p>
          <w:p w:rsidR="0041337D" w:rsidRPr="00111D49" w:rsidRDefault="0041337D"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sz w:val="20"/>
                <w:szCs w:val="20"/>
              </w:rPr>
            </w:pPr>
            <w:r w:rsidRPr="00592E97">
              <w:rPr>
                <w:b/>
                <w:bCs/>
                <w:sz w:val="20"/>
                <w:szCs w:val="20"/>
                <w:lang w:eastAsia="en-US"/>
              </w:rPr>
              <w:t xml:space="preserve">Срок и место </w:t>
            </w:r>
            <w:r w:rsidRPr="00592E9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rPr>
                <w:b/>
                <w:sz w:val="20"/>
                <w:szCs w:val="20"/>
              </w:rPr>
            </w:pPr>
            <w:r w:rsidRPr="00176D72">
              <w:rPr>
                <w:b/>
                <w:sz w:val="20"/>
                <w:szCs w:val="20"/>
              </w:rPr>
              <w:lastRenderedPageBreak/>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41337D" w:rsidRPr="00176D72" w:rsidRDefault="0041337D" w:rsidP="00DE0625">
            <w:pPr>
              <w:jc w:val="both"/>
              <w:rPr>
                <w:sz w:val="20"/>
                <w:szCs w:val="20"/>
              </w:rPr>
            </w:pPr>
            <w:r w:rsidRPr="00176D72">
              <w:rPr>
                <w:b/>
                <w:sz w:val="20"/>
                <w:szCs w:val="20"/>
              </w:rPr>
              <w:lastRenderedPageBreak/>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41337D" w:rsidRPr="00176D72" w:rsidRDefault="0041337D" w:rsidP="00DE0625">
            <w:pPr>
              <w:contextualSpacing/>
              <w:rPr>
                <w:b/>
                <w:sz w:val="20"/>
                <w:szCs w:val="20"/>
              </w:rPr>
            </w:pPr>
            <w:r w:rsidRPr="00176D72">
              <w:rPr>
                <w:b/>
                <w:sz w:val="20"/>
                <w:szCs w:val="20"/>
              </w:rPr>
              <w:t>Место подачи заявок на участие в аукционе:</w:t>
            </w:r>
          </w:p>
          <w:p w:rsidR="0041337D" w:rsidRPr="00176D72" w:rsidRDefault="0041337D"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337D" w:rsidRPr="00176D72" w:rsidRDefault="0041337D"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337D" w:rsidRPr="00176D72" w:rsidRDefault="0041337D" w:rsidP="00DE062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1337D" w:rsidRPr="00176D72" w:rsidRDefault="0041337D" w:rsidP="00DE0625">
            <w:pPr>
              <w:jc w:val="both"/>
              <w:rPr>
                <w:sz w:val="20"/>
                <w:szCs w:val="20"/>
              </w:rPr>
            </w:pPr>
            <w:r w:rsidRPr="00176D72">
              <w:rPr>
                <w:b/>
                <w:bCs/>
                <w:sz w:val="20"/>
                <w:szCs w:val="20"/>
                <w:lang w:eastAsia="en-US"/>
              </w:rPr>
              <w:t>Место проведения аукциона:</w:t>
            </w:r>
          </w:p>
          <w:p w:rsidR="0041337D" w:rsidRPr="00176D72" w:rsidRDefault="0041337D"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1337D" w:rsidRPr="00176D72" w:rsidRDefault="0041337D" w:rsidP="00DE0625">
            <w:pPr>
              <w:jc w:val="both"/>
              <w:rPr>
                <w:sz w:val="20"/>
                <w:szCs w:val="20"/>
              </w:rPr>
            </w:pPr>
          </w:p>
          <w:p w:rsidR="0041337D" w:rsidRPr="00176D72" w:rsidRDefault="0041337D"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1337D" w:rsidRPr="00176D72" w:rsidRDefault="0041337D" w:rsidP="00DE062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337D" w:rsidRDefault="0041337D"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337D" w:rsidRPr="00176D72" w:rsidRDefault="0041337D"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1337D" w:rsidRPr="00176D72" w:rsidRDefault="0041337D"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337D" w:rsidRPr="00176D72" w:rsidRDefault="0041337D"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1337D" w:rsidRPr="00176D72" w:rsidRDefault="0041337D"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1337D" w:rsidRPr="00176D72" w:rsidRDefault="0041337D"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1337D" w:rsidRDefault="0041337D"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337D" w:rsidRPr="00176D72" w:rsidRDefault="0041337D"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41337D" w:rsidRPr="00176D72" w:rsidRDefault="0041337D"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Default="0041337D" w:rsidP="00DE0625">
            <w:pPr>
              <w:jc w:val="center"/>
              <w:rPr>
                <w:b/>
                <w:i/>
                <w:sz w:val="20"/>
                <w:szCs w:val="20"/>
              </w:rPr>
            </w:pPr>
            <w:r>
              <w:rPr>
                <w:b/>
                <w:i/>
                <w:sz w:val="20"/>
                <w:szCs w:val="20"/>
              </w:rPr>
              <w:lastRenderedPageBreak/>
              <w:t>Порядок и срок отзыва заявок на участие в аукционе:</w:t>
            </w:r>
          </w:p>
          <w:p w:rsidR="0041337D" w:rsidRDefault="0041337D"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w:t>
            </w:r>
            <w:r>
              <w:rPr>
                <w:sz w:val="20"/>
                <w:szCs w:val="20"/>
              </w:rPr>
              <w:lastRenderedPageBreak/>
              <w:t>на участие в аукционе.</w:t>
            </w:r>
          </w:p>
          <w:p w:rsidR="0041337D" w:rsidRPr="00176D72" w:rsidRDefault="0041337D"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1337D" w:rsidRPr="00176D72" w:rsidRDefault="0041337D"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1337D" w:rsidRPr="00176D72" w:rsidRDefault="0041337D" w:rsidP="00DE0625">
            <w:pPr>
              <w:jc w:val="center"/>
              <w:rPr>
                <w:b/>
                <w:bCs/>
                <w:i/>
                <w:sz w:val="20"/>
                <w:szCs w:val="20"/>
                <w:lang w:eastAsia="en-US"/>
              </w:rPr>
            </w:pPr>
            <w:r w:rsidRPr="00176D72">
              <w:rPr>
                <w:b/>
                <w:bCs/>
                <w:i/>
                <w:sz w:val="20"/>
                <w:szCs w:val="20"/>
                <w:lang w:eastAsia="en-US"/>
              </w:rPr>
              <w:t>Порядок внесения изменений в заявки:</w:t>
            </w:r>
          </w:p>
          <w:p w:rsidR="0041337D" w:rsidRPr="00176D72" w:rsidRDefault="0041337D"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1337D" w:rsidRPr="00176D72" w:rsidRDefault="0041337D"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1337D" w:rsidRPr="00176D72" w:rsidRDefault="0041337D"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337D" w:rsidRPr="00176D72" w:rsidRDefault="0041337D" w:rsidP="00DE062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337D" w:rsidRPr="00176D72" w:rsidRDefault="0041337D"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337D" w:rsidRPr="00176D72" w:rsidRDefault="0041337D"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337D" w:rsidRPr="00176D72" w:rsidRDefault="0041337D"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1337D" w:rsidRPr="00176D72" w:rsidRDefault="0041337D" w:rsidP="00DE062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337D" w:rsidRPr="00176D72" w:rsidRDefault="0041337D"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1337D" w:rsidRPr="00176D72" w:rsidRDefault="0041337D"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1337D" w:rsidRPr="00176D72" w:rsidRDefault="0041337D" w:rsidP="00DE062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337D" w:rsidRPr="00176D72" w:rsidRDefault="0041337D"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592E97" w:rsidRDefault="0041337D" w:rsidP="00DE062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1337D" w:rsidRPr="00176D72" w:rsidRDefault="0041337D" w:rsidP="00DE0625">
            <w:pPr>
              <w:jc w:val="both"/>
              <w:rPr>
                <w:sz w:val="20"/>
                <w:szCs w:val="20"/>
              </w:rPr>
            </w:pPr>
          </w:p>
          <w:p w:rsidR="0041337D" w:rsidRPr="00176D72" w:rsidRDefault="0041337D"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337D" w:rsidRPr="00176D72" w:rsidRDefault="0041337D" w:rsidP="00DE0625">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41337D"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337D" w:rsidRPr="008F6962" w:rsidRDefault="0041337D" w:rsidP="00DE0625">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337D" w:rsidRPr="00592E97" w:rsidRDefault="0041337D"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337D" w:rsidRPr="00176D72" w:rsidRDefault="0041337D" w:rsidP="00DE0625">
            <w:pPr>
              <w:jc w:val="both"/>
              <w:rPr>
                <w:sz w:val="20"/>
                <w:szCs w:val="20"/>
              </w:rPr>
            </w:pPr>
            <w:r w:rsidRPr="00176D72">
              <w:rPr>
                <w:sz w:val="20"/>
                <w:szCs w:val="20"/>
              </w:rPr>
              <w:t>Форма Договора представлена в Приложении № 2 к аукционной документации.</w:t>
            </w:r>
          </w:p>
          <w:p w:rsidR="0041337D" w:rsidRPr="00F232FB" w:rsidRDefault="0041337D"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1337D" w:rsidRPr="006A095F" w:rsidRDefault="0041337D"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41337D" w:rsidRDefault="0041337D" w:rsidP="00DE062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1337D" w:rsidRPr="00176D72" w:rsidRDefault="0041337D"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E4FA4" w:rsidRPr="00592E97" w:rsidTr="00DE062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E4FA4" w:rsidRPr="00592E97" w:rsidRDefault="004E4FA4" w:rsidP="004E4FA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4E4FA4"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592E97">
              <w:rPr>
                <w:b/>
                <w:bCs/>
                <w:sz w:val="20"/>
                <w:szCs w:val="20"/>
                <w:lang w:eastAsia="en-US"/>
              </w:rPr>
              <w:t>Организатор аукциона</w:t>
            </w:r>
          </w:p>
          <w:p w:rsidR="004E4FA4" w:rsidRPr="00592E97" w:rsidRDefault="004E4FA4"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592E97" w:rsidRDefault="004E4FA4"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E4FA4" w:rsidRPr="00592E97" w:rsidRDefault="004E4FA4"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E4FA4" w:rsidRPr="00592E97" w:rsidRDefault="004E4FA4"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E4FA4" w:rsidRPr="00592E97" w:rsidRDefault="004E4FA4" w:rsidP="00DE062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4E4FA4" w:rsidRPr="00592E97" w:rsidRDefault="004E4FA4"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4E4FA4" w:rsidRPr="00592E97" w:rsidRDefault="004E4FA4"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E4FA4" w:rsidRPr="00592E97" w:rsidRDefault="004E4FA4" w:rsidP="00DE0625">
            <w:pPr>
              <w:jc w:val="both"/>
              <w:rPr>
                <w:rFonts w:eastAsia="Calibri"/>
                <w:sz w:val="20"/>
                <w:szCs w:val="20"/>
                <w:lang w:eastAsia="en-US"/>
              </w:rPr>
            </w:pPr>
            <w:r w:rsidRPr="00592E97">
              <w:rPr>
                <w:rFonts w:eastAsia="Calibri"/>
                <w:sz w:val="20"/>
                <w:szCs w:val="20"/>
              </w:rPr>
              <w:t>Электронная почта: bipr@adm.tver.ru</w:t>
            </w:r>
          </w:p>
        </w:tc>
      </w:tr>
      <w:tr w:rsidR="004E4FA4"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Default="004E4FA4"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E4FA4" w:rsidRPr="00592E97" w:rsidRDefault="004E4FA4" w:rsidP="00DE062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592E97" w:rsidRDefault="004E4FA4" w:rsidP="00DE062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E4FA4" w:rsidRPr="00592E97" w:rsidRDefault="004E4FA4" w:rsidP="00DE062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E4FA4" w:rsidRPr="00592E97" w:rsidRDefault="004E4FA4"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E4FA4" w:rsidRPr="00420EFE" w:rsidRDefault="004E4FA4"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E4FA4" w:rsidRPr="00592E97" w:rsidRDefault="004E4FA4"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E4FA4" w:rsidRPr="00592E97" w:rsidRDefault="004E4FA4" w:rsidP="00DE062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E4FA4" w:rsidRPr="00592E97" w:rsidRDefault="004E4FA4" w:rsidP="00DE0625">
            <w:pPr>
              <w:jc w:val="both"/>
              <w:rPr>
                <w:rFonts w:eastAsia="Calibri"/>
                <w:sz w:val="20"/>
                <w:szCs w:val="20"/>
              </w:rPr>
            </w:pPr>
            <w:r w:rsidRPr="00592E97">
              <w:rPr>
                <w:rFonts w:eastAsia="Calibri"/>
                <w:sz w:val="20"/>
                <w:szCs w:val="20"/>
              </w:rPr>
              <w:t xml:space="preserve">Электронная почта: zakupki@adm.tver.ru </w:t>
            </w:r>
          </w:p>
        </w:tc>
      </w:tr>
      <w:tr w:rsidR="004E4FA4"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A37EE8" w:rsidRDefault="004E4FA4"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4E4FA4">
              <w:rPr>
                <w:b/>
                <w:sz w:val="20"/>
                <w:szCs w:val="20"/>
              </w:rPr>
              <w:t xml:space="preserve">город Тверь, дер. </w:t>
            </w:r>
            <w:proofErr w:type="spellStart"/>
            <w:r w:rsidRPr="004E4FA4">
              <w:rPr>
                <w:b/>
                <w:sz w:val="20"/>
                <w:szCs w:val="20"/>
              </w:rPr>
              <w:t>Борихино</w:t>
            </w:r>
            <w:proofErr w:type="spellEnd"/>
            <w:r w:rsidRPr="004E4FA4">
              <w:rPr>
                <w:b/>
                <w:sz w:val="20"/>
                <w:szCs w:val="20"/>
              </w:rPr>
              <w:t xml:space="preserve"> (69:40:0300013:161)</w:t>
            </w:r>
          </w:p>
        </w:tc>
      </w:tr>
      <w:tr w:rsidR="004E4FA4" w:rsidRPr="00592E97" w:rsidTr="00DE0625">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E4FA4" w:rsidRPr="00592E97" w:rsidTr="00DE0625">
              <w:tc>
                <w:tcPr>
                  <w:tcW w:w="3082"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Тип объекта</w:t>
                  </w:r>
                </w:p>
              </w:tc>
              <w:tc>
                <w:tcPr>
                  <w:tcW w:w="4848"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павильон</w:t>
                  </w:r>
                </w:p>
              </w:tc>
            </w:tr>
            <w:tr w:rsidR="004E4FA4" w:rsidRPr="00592E97" w:rsidTr="00DE0625">
              <w:tc>
                <w:tcPr>
                  <w:tcW w:w="3082"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Площадь объекта</w:t>
                  </w:r>
                </w:p>
              </w:tc>
              <w:tc>
                <w:tcPr>
                  <w:tcW w:w="4848"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30,0 кв.м</w:t>
                  </w:r>
                </w:p>
              </w:tc>
            </w:tr>
            <w:tr w:rsidR="004E4FA4" w:rsidRPr="00592E97" w:rsidTr="00DE0625">
              <w:tc>
                <w:tcPr>
                  <w:tcW w:w="3082"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 xml:space="preserve">город Тверь, дер. Борихино (69:40:0300013:161)  </w:t>
                  </w:r>
                </w:p>
                <w:p w:rsidR="004E4FA4" w:rsidRPr="004E4FA4" w:rsidRDefault="004E4FA4" w:rsidP="004E4FA4">
                  <w:pPr>
                    <w:jc w:val="both"/>
                    <w:rPr>
                      <w:rFonts w:eastAsia="Calibri"/>
                      <w:sz w:val="20"/>
                      <w:szCs w:val="20"/>
                    </w:rPr>
                  </w:pPr>
                  <w:r w:rsidRPr="004E4FA4">
                    <w:rPr>
                      <w:rFonts w:eastAsia="Calibri"/>
                      <w:sz w:val="20"/>
                      <w:szCs w:val="20"/>
                    </w:rPr>
                    <w:t>(строка 151,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E4FA4" w:rsidRPr="00592E97" w:rsidTr="00DE0625">
              <w:tc>
                <w:tcPr>
                  <w:tcW w:w="3082"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 xml:space="preserve">Специализация объекта </w:t>
                  </w:r>
                </w:p>
              </w:tc>
              <w:tc>
                <w:tcPr>
                  <w:tcW w:w="4848"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Продовольственные товары</w:t>
                  </w:r>
                </w:p>
              </w:tc>
            </w:tr>
            <w:tr w:rsidR="004E4FA4" w:rsidRPr="00592E97" w:rsidTr="00DE0625">
              <w:tc>
                <w:tcPr>
                  <w:tcW w:w="3082"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Ассортимент</w:t>
                  </w:r>
                </w:p>
              </w:tc>
              <w:tc>
                <w:tcPr>
                  <w:tcW w:w="4848"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Продовольственные товары первой необходимости в ассортименте, включая хлебобулочные изделия</w:t>
                  </w:r>
                </w:p>
              </w:tc>
            </w:tr>
            <w:tr w:rsidR="004E4FA4" w:rsidRPr="00592E97" w:rsidTr="00DE0625">
              <w:tc>
                <w:tcPr>
                  <w:tcW w:w="3082"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Технические характеристики объекта (в том числе параметры и требования к внешнему виду объекта)</w:t>
                  </w:r>
                </w:p>
                <w:p w:rsidR="004E4FA4" w:rsidRPr="00252C4E" w:rsidRDefault="004E4FA4" w:rsidP="004E4FA4">
                  <w:pPr>
                    <w:pStyle w:val="15"/>
                    <w:spacing w:line="276" w:lineRule="auto"/>
                    <w:rPr>
                      <w:rFonts w:eastAsia="Calibri"/>
                    </w:rPr>
                  </w:pPr>
                </w:p>
              </w:tc>
              <w:tc>
                <w:tcPr>
                  <w:tcW w:w="4848" w:type="dxa"/>
                  <w:shd w:val="clear" w:color="auto" w:fill="auto"/>
                </w:tcPr>
                <w:p w:rsidR="004E4FA4" w:rsidRPr="004E4FA4" w:rsidRDefault="004E4FA4" w:rsidP="004E4FA4">
                  <w:pPr>
                    <w:jc w:val="both"/>
                    <w:rPr>
                      <w:rFonts w:eastAsia="Calibri"/>
                      <w:sz w:val="20"/>
                      <w:szCs w:val="20"/>
                    </w:rPr>
                  </w:pPr>
                  <w:r w:rsidRPr="004E4FA4">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4E4FA4" w:rsidRPr="00592E97" w:rsidRDefault="004E4FA4" w:rsidP="00DE0625">
            <w:pPr>
              <w:rPr>
                <w:sz w:val="20"/>
                <w:szCs w:val="20"/>
              </w:rPr>
            </w:pPr>
          </w:p>
        </w:tc>
      </w:tr>
      <w:tr w:rsidR="004E4FA4"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F77147" w:rsidRDefault="004E4FA4"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4E4FA4"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2E3777">
              <w:rPr>
                <w:b/>
                <w:bCs/>
                <w:sz w:val="20"/>
                <w:szCs w:val="20"/>
                <w:lang w:eastAsia="en-US"/>
              </w:rPr>
              <w:t xml:space="preserve">Начальная (минимальная) </w:t>
            </w:r>
            <w:r w:rsidRPr="002E3777">
              <w:rPr>
                <w:b/>
                <w:bCs/>
                <w:sz w:val="20"/>
                <w:szCs w:val="20"/>
                <w:lang w:eastAsia="en-US"/>
              </w:rPr>
              <w:lastRenderedPageBreak/>
              <w:t>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Default="004E4FA4" w:rsidP="00DE0625">
            <w:pPr>
              <w:autoSpaceDE w:val="0"/>
              <w:autoSpaceDN w:val="0"/>
              <w:adjustRightInd w:val="0"/>
              <w:ind w:hanging="31"/>
              <w:jc w:val="both"/>
              <w:outlineLvl w:val="1"/>
              <w:rPr>
                <w:b/>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E4FA4">
              <w:rPr>
                <w:b/>
                <w:sz w:val="20"/>
                <w:szCs w:val="20"/>
              </w:rPr>
              <w:t xml:space="preserve">38 019,00 </w:t>
            </w:r>
            <w:r w:rsidRPr="008D211F">
              <w:rPr>
                <w:b/>
                <w:sz w:val="20"/>
                <w:szCs w:val="20"/>
              </w:rPr>
              <w:t>руб.</w:t>
            </w:r>
          </w:p>
          <w:p w:rsidR="004E4FA4" w:rsidRDefault="004E4FA4" w:rsidP="00DE0625">
            <w:pPr>
              <w:autoSpaceDE w:val="0"/>
              <w:autoSpaceDN w:val="0"/>
              <w:adjustRightInd w:val="0"/>
              <w:ind w:hanging="31"/>
              <w:jc w:val="both"/>
              <w:outlineLvl w:val="1"/>
              <w:rPr>
                <w:b/>
                <w:sz w:val="20"/>
                <w:szCs w:val="20"/>
              </w:rPr>
            </w:pPr>
          </w:p>
          <w:p w:rsidR="004E4FA4" w:rsidRPr="00F77147" w:rsidRDefault="004E4FA4" w:rsidP="00DE0625">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4E4FA4"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6E30FA" w:rsidRDefault="004E4FA4"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E4FA4" w:rsidRPr="006E30FA" w:rsidRDefault="004E4FA4"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E4FA4" w:rsidRDefault="004E4FA4"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E4FA4" w:rsidRDefault="004E4FA4" w:rsidP="00DE062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E4FA4" w:rsidRDefault="004E4FA4"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E4FA4" w:rsidRDefault="004E4FA4" w:rsidP="00DE062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E4FA4" w:rsidRDefault="004E4FA4"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E4FA4" w:rsidRDefault="004E4FA4"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E4FA4" w:rsidRPr="00592E97" w:rsidRDefault="004E4FA4" w:rsidP="00DE062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E4FA4"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592E97" w:rsidRDefault="004E4FA4" w:rsidP="00DE062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E4FA4" w:rsidRPr="00592E97" w:rsidRDefault="004E4FA4"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E4FA4" w:rsidRDefault="004E4FA4"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4E4FA4" w:rsidRPr="00592E97" w:rsidRDefault="004E4FA4" w:rsidP="00DE0625">
            <w:pPr>
              <w:autoSpaceDE w:val="0"/>
              <w:autoSpaceDN w:val="0"/>
              <w:adjustRightInd w:val="0"/>
              <w:jc w:val="both"/>
              <w:rPr>
                <w:b/>
                <w:bCs/>
                <w:sz w:val="20"/>
                <w:szCs w:val="20"/>
                <w:lang w:eastAsia="en-US"/>
              </w:rPr>
            </w:pP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E4FA4" w:rsidRPr="00176D72" w:rsidRDefault="004E4FA4"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E4FA4" w:rsidRPr="00176D72" w:rsidRDefault="004E4FA4" w:rsidP="00DE062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4E4FA4" w:rsidRPr="00176D72" w:rsidRDefault="004E4FA4" w:rsidP="00DE0625">
            <w:pPr>
              <w:jc w:val="both"/>
              <w:rPr>
                <w:bCs/>
                <w:sz w:val="20"/>
                <w:szCs w:val="20"/>
              </w:rPr>
            </w:pPr>
          </w:p>
          <w:p w:rsidR="004E4FA4" w:rsidRPr="00176D72" w:rsidRDefault="004E4FA4"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E4FA4">
              <w:rPr>
                <w:b/>
                <w:bCs/>
                <w:sz w:val="20"/>
                <w:szCs w:val="20"/>
                <w:lang w:eastAsia="en-US"/>
              </w:rPr>
              <w:t xml:space="preserve">19 009,50 </w:t>
            </w:r>
            <w:r w:rsidRPr="00176D72">
              <w:rPr>
                <w:b/>
                <w:bCs/>
                <w:sz w:val="20"/>
                <w:szCs w:val="20"/>
                <w:lang w:eastAsia="en-US"/>
              </w:rPr>
              <w:t>руб.</w:t>
            </w:r>
          </w:p>
          <w:p w:rsidR="004E4FA4" w:rsidRPr="00176D72" w:rsidRDefault="004E4FA4" w:rsidP="00DE0625">
            <w:pPr>
              <w:jc w:val="both"/>
              <w:rPr>
                <w:b/>
                <w:bCs/>
                <w:sz w:val="20"/>
                <w:szCs w:val="20"/>
                <w:lang w:eastAsia="en-US"/>
              </w:rPr>
            </w:pPr>
          </w:p>
          <w:p w:rsidR="004E4FA4" w:rsidRPr="00176D72" w:rsidRDefault="004E4FA4" w:rsidP="00DE062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4E4FA4" w:rsidRPr="00176D72" w:rsidRDefault="004E4FA4"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E4FA4" w:rsidRPr="00176D72" w:rsidRDefault="004E4FA4" w:rsidP="00DE062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E4FA4" w:rsidRPr="00176D72" w:rsidRDefault="004E4FA4"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E4FA4"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592E97">
              <w:rPr>
                <w:b/>
                <w:bCs/>
                <w:sz w:val="20"/>
                <w:szCs w:val="20"/>
                <w:lang w:eastAsia="en-US"/>
              </w:rPr>
              <w:t xml:space="preserve">Реквизиты для перечисления </w:t>
            </w:r>
            <w:r w:rsidRPr="00592E97">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11D49" w:rsidRDefault="004E4FA4" w:rsidP="00DE0625">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4E4FA4" w:rsidRPr="00111D49" w:rsidRDefault="004E4FA4" w:rsidP="00DE0625">
            <w:pPr>
              <w:jc w:val="both"/>
              <w:rPr>
                <w:bCs/>
                <w:sz w:val="20"/>
                <w:szCs w:val="20"/>
              </w:rPr>
            </w:pPr>
            <w:r w:rsidRPr="00111D49">
              <w:rPr>
                <w:bCs/>
                <w:sz w:val="20"/>
                <w:szCs w:val="20"/>
              </w:rPr>
              <w:t>ИНН 6950186298  КПП 695001001</w:t>
            </w:r>
          </w:p>
          <w:p w:rsidR="004E4FA4" w:rsidRPr="00111D49" w:rsidRDefault="004E4FA4" w:rsidP="00DE0625">
            <w:pPr>
              <w:jc w:val="both"/>
              <w:rPr>
                <w:bCs/>
                <w:sz w:val="20"/>
                <w:szCs w:val="20"/>
              </w:rPr>
            </w:pPr>
            <w:r w:rsidRPr="00111D49">
              <w:rPr>
                <w:bCs/>
                <w:sz w:val="20"/>
                <w:szCs w:val="20"/>
              </w:rPr>
              <w:lastRenderedPageBreak/>
              <w:t>БИК 042809001</w:t>
            </w:r>
          </w:p>
          <w:p w:rsidR="004E4FA4" w:rsidRPr="00111D49" w:rsidRDefault="004E4FA4" w:rsidP="00DE0625">
            <w:pPr>
              <w:jc w:val="both"/>
              <w:rPr>
                <w:bCs/>
                <w:sz w:val="20"/>
                <w:szCs w:val="20"/>
              </w:rPr>
            </w:pPr>
            <w:r w:rsidRPr="00111D49">
              <w:rPr>
                <w:bCs/>
                <w:sz w:val="20"/>
                <w:szCs w:val="20"/>
              </w:rPr>
              <w:t xml:space="preserve">Банк: ОТДЕЛЕНИЕ ТВЕРЬ Г.ТВЕРЬ </w:t>
            </w:r>
          </w:p>
          <w:p w:rsidR="004E4FA4" w:rsidRPr="00111D49" w:rsidRDefault="004E4FA4" w:rsidP="00DE0625">
            <w:pPr>
              <w:jc w:val="both"/>
              <w:rPr>
                <w:bCs/>
                <w:sz w:val="20"/>
                <w:szCs w:val="20"/>
              </w:rPr>
            </w:pPr>
            <w:r w:rsidRPr="00111D49">
              <w:rPr>
                <w:bCs/>
                <w:sz w:val="20"/>
                <w:szCs w:val="20"/>
              </w:rPr>
              <w:t xml:space="preserve">Расчетный счет: 40302810900005000001 </w:t>
            </w:r>
          </w:p>
          <w:p w:rsidR="004E4FA4" w:rsidRPr="00111D49" w:rsidRDefault="004E4FA4" w:rsidP="00DE0625">
            <w:pPr>
              <w:jc w:val="both"/>
              <w:rPr>
                <w:bCs/>
                <w:sz w:val="20"/>
                <w:szCs w:val="20"/>
              </w:rPr>
            </w:pPr>
            <w:r w:rsidRPr="00111D49">
              <w:rPr>
                <w:bCs/>
                <w:sz w:val="20"/>
                <w:szCs w:val="20"/>
              </w:rPr>
              <w:t>Лицевой счет: 013020015</w:t>
            </w:r>
          </w:p>
          <w:p w:rsidR="004E4FA4" w:rsidRPr="00111D49" w:rsidRDefault="004E4FA4" w:rsidP="00DE0625">
            <w:pPr>
              <w:jc w:val="both"/>
              <w:rPr>
                <w:bCs/>
                <w:sz w:val="20"/>
                <w:szCs w:val="20"/>
              </w:rPr>
            </w:pPr>
            <w:r w:rsidRPr="00111D49">
              <w:rPr>
                <w:bCs/>
                <w:sz w:val="20"/>
                <w:szCs w:val="20"/>
              </w:rPr>
              <w:t>КБК 01400000000000005140</w:t>
            </w:r>
          </w:p>
          <w:p w:rsidR="004E4FA4" w:rsidRPr="00111D49" w:rsidRDefault="004E4FA4" w:rsidP="00DE0625">
            <w:pPr>
              <w:jc w:val="both"/>
              <w:rPr>
                <w:bCs/>
                <w:sz w:val="20"/>
                <w:szCs w:val="20"/>
              </w:rPr>
            </w:pPr>
          </w:p>
          <w:p w:rsidR="004E4FA4" w:rsidRPr="00111D49" w:rsidRDefault="004E4FA4"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7</w:t>
            </w:r>
            <w:r w:rsidRPr="00111D49">
              <w:rPr>
                <w:bCs/>
                <w:sz w:val="20"/>
                <w:szCs w:val="20"/>
              </w:rPr>
              <w:t xml:space="preserve">.  </w:t>
            </w:r>
          </w:p>
          <w:p w:rsidR="004E4FA4" w:rsidRPr="00111D49" w:rsidRDefault="004E4FA4" w:rsidP="00DE0625">
            <w:pPr>
              <w:jc w:val="both"/>
              <w:rPr>
                <w:sz w:val="20"/>
                <w:szCs w:val="20"/>
              </w:rPr>
            </w:pPr>
          </w:p>
          <w:p w:rsidR="004E4FA4" w:rsidRPr="00111D49" w:rsidRDefault="004E4FA4"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4E4FA4" w:rsidRPr="00176D72" w:rsidRDefault="004E4FA4" w:rsidP="00DE062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4E4FA4" w:rsidRPr="00176D72" w:rsidRDefault="004E4FA4" w:rsidP="00DE0625">
            <w:pPr>
              <w:contextualSpacing/>
              <w:rPr>
                <w:b/>
                <w:sz w:val="20"/>
                <w:szCs w:val="20"/>
              </w:rPr>
            </w:pPr>
            <w:r w:rsidRPr="00176D72">
              <w:rPr>
                <w:b/>
                <w:sz w:val="20"/>
                <w:szCs w:val="20"/>
              </w:rPr>
              <w:t>Место подачи заявок на участие в аукционе:</w:t>
            </w:r>
          </w:p>
          <w:p w:rsidR="004E4FA4" w:rsidRPr="00176D72" w:rsidRDefault="004E4FA4"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E4FA4" w:rsidRPr="00176D72" w:rsidRDefault="004E4FA4"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E4FA4" w:rsidRPr="00176D72" w:rsidRDefault="004E4FA4" w:rsidP="00DE062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E4FA4" w:rsidRPr="00176D72" w:rsidRDefault="004E4FA4" w:rsidP="00DE0625">
            <w:pPr>
              <w:jc w:val="both"/>
              <w:rPr>
                <w:sz w:val="20"/>
                <w:szCs w:val="20"/>
              </w:rPr>
            </w:pPr>
            <w:r w:rsidRPr="00176D72">
              <w:rPr>
                <w:b/>
                <w:bCs/>
                <w:sz w:val="20"/>
                <w:szCs w:val="20"/>
                <w:lang w:eastAsia="en-US"/>
              </w:rPr>
              <w:t>Место проведения аукциона:</w:t>
            </w:r>
          </w:p>
          <w:p w:rsidR="004E4FA4" w:rsidRPr="00176D72" w:rsidRDefault="004E4FA4"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E4FA4" w:rsidRPr="00176D72" w:rsidRDefault="004E4FA4" w:rsidP="00DE0625">
            <w:pPr>
              <w:jc w:val="both"/>
              <w:rPr>
                <w:sz w:val="20"/>
                <w:szCs w:val="20"/>
              </w:rPr>
            </w:pPr>
          </w:p>
          <w:p w:rsidR="004E4FA4" w:rsidRPr="00176D72" w:rsidRDefault="004E4FA4"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E4FA4" w:rsidRPr="00176D72" w:rsidRDefault="004E4FA4" w:rsidP="00DE062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E4FA4" w:rsidRDefault="004E4FA4"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E4FA4" w:rsidRPr="00176D72" w:rsidRDefault="004E4FA4"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E4FA4" w:rsidRPr="00176D72" w:rsidRDefault="004E4FA4"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E4FA4" w:rsidRPr="00176D72" w:rsidRDefault="004E4FA4"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E4FA4" w:rsidRPr="00176D72" w:rsidRDefault="004E4FA4"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E4FA4" w:rsidRPr="00176D72" w:rsidRDefault="004E4FA4"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E4FA4" w:rsidRDefault="004E4FA4"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E14EC">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E4FA4" w:rsidRPr="00176D72" w:rsidRDefault="004E4FA4"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4E4FA4" w:rsidRPr="00176D72" w:rsidRDefault="004E4FA4"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Default="004E4FA4" w:rsidP="00DE0625">
            <w:pPr>
              <w:jc w:val="center"/>
              <w:rPr>
                <w:b/>
                <w:i/>
                <w:sz w:val="20"/>
                <w:szCs w:val="20"/>
              </w:rPr>
            </w:pPr>
            <w:r>
              <w:rPr>
                <w:b/>
                <w:i/>
                <w:sz w:val="20"/>
                <w:szCs w:val="20"/>
              </w:rPr>
              <w:t>Порядок и срок отзыва заявок на участие в аукционе:</w:t>
            </w:r>
          </w:p>
          <w:p w:rsidR="004E4FA4" w:rsidRDefault="004E4FA4"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E4FA4" w:rsidRPr="00176D72" w:rsidRDefault="004E4FA4"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E4FA4" w:rsidRPr="00176D72" w:rsidRDefault="004E4FA4"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E4FA4" w:rsidRPr="00176D72" w:rsidRDefault="004E4FA4" w:rsidP="00DE0625">
            <w:pPr>
              <w:jc w:val="center"/>
              <w:rPr>
                <w:b/>
                <w:bCs/>
                <w:i/>
                <w:sz w:val="20"/>
                <w:szCs w:val="20"/>
                <w:lang w:eastAsia="en-US"/>
              </w:rPr>
            </w:pPr>
            <w:r w:rsidRPr="00176D72">
              <w:rPr>
                <w:b/>
                <w:bCs/>
                <w:i/>
                <w:sz w:val="20"/>
                <w:szCs w:val="20"/>
                <w:lang w:eastAsia="en-US"/>
              </w:rPr>
              <w:t>Порядок внесения изменений в заявки:</w:t>
            </w:r>
          </w:p>
          <w:p w:rsidR="004E4FA4" w:rsidRPr="00176D72" w:rsidRDefault="004E4FA4"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E4FA4" w:rsidRPr="00176D72" w:rsidRDefault="004E4FA4"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E4FA4" w:rsidRPr="00176D72" w:rsidRDefault="004E4FA4"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E4FA4" w:rsidRPr="00176D72" w:rsidRDefault="004E4FA4" w:rsidP="00DE062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E4FA4" w:rsidRPr="00176D72" w:rsidRDefault="004E4FA4"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E4FA4" w:rsidRPr="00176D72" w:rsidRDefault="004E4FA4"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4FA4" w:rsidRPr="00176D72" w:rsidRDefault="004E4FA4"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E4FA4" w:rsidRPr="00176D72" w:rsidRDefault="004E4FA4" w:rsidP="00DE062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E4FA4" w:rsidRPr="00176D72" w:rsidRDefault="004E4FA4"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E4FA4" w:rsidRPr="00176D72" w:rsidRDefault="004E4FA4"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E4FA4" w:rsidRPr="00176D72" w:rsidRDefault="004E4FA4" w:rsidP="00DE0625">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E4FA4" w:rsidRPr="00176D72" w:rsidRDefault="004E4FA4"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592E97" w:rsidRDefault="004E4FA4" w:rsidP="00DE0625">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E4FA4" w:rsidRPr="00176D72" w:rsidRDefault="004E4FA4" w:rsidP="00DE0625">
            <w:pPr>
              <w:jc w:val="both"/>
              <w:rPr>
                <w:sz w:val="20"/>
                <w:szCs w:val="20"/>
              </w:rPr>
            </w:pPr>
          </w:p>
          <w:p w:rsidR="004E4FA4" w:rsidRPr="00176D72" w:rsidRDefault="004E4FA4"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E4FA4" w:rsidRPr="00176D72" w:rsidRDefault="004E4FA4" w:rsidP="00DE0625">
            <w:pPr>
              <w:jc w:val="both"/>
              <w:rPr>
                <w:sz w:val="20"/>
                <w:szCs w:val="20"/>
              </w:rPr>
            </w:pPr>
            <w:r w:rsidRPr="00176D72">
              <w:rPr>
                <w:sz w:val="20"/>
                <w:szCs w:val="20"/>
              </w:rPr>
              <w:t>Проект Договора представлен в Приложении № 2 к аукционной документации.</w:t>
            </w:r>
          </w:p>
        </w:tc>
      </w:tr>
      <w:tr w:rsidR="004E4FA4"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E4FA4" w:rsidRPr="008F6962" w:rsidRDefault="004E4FA4" w:rsidP="00DE062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E4FA4" w:rsidRPr="00592E97" w:rsidRDefault="004E4FA4"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E4FA4" w:rsidRPr="00176D72" w:rsidRDefault="004E4FA4" w:rsidP="00DE0625">
            <w:pPr>
              <w:jc w:val="both"/>
              <w:rPr>
                <w:sz w:val="20"/>
                <w:szCs w:val="20"/>
              </w:rPr>
            </w:pPr>
            <w:r w:rsidRPr="00176D72">
              <w:rPr>
                <w:sz w:val="20"/>
                <w:szCs w:val="20"/>
              </w:rPr>
              <w:t>Форма Договора представлена в Приложении № 2 к аукционной документации.</w:t>
            </w:r>
          </w:p>
          <w:p w:rsidR="004E4FA4" w:rsidRPr="00F232FB" w:rsidRDefault="004E4FA4"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E4FA4" w:rsidRPr="006A095F" w:rsidRDefault="004E4FA4"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4E4FA4" w:rsidRDefault="004E4FA4" w:rsidP="00DE062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E4FA4" w:rsidRPr="00176D72" w:rsidRDefault="004E4FA4"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84F36" w:rsidRPr="00592E97" w:rsidTr="00DE062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84F36" w:rsidRPr="00592E97" w:rsidRDefault="00784F36" w:rsidP="00784F3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784F36"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592E97">
              <w:rPr>
                <w:b/>
                <w:bCs/>
                <w:sz w:val="20"/>
                <w:szCs w:val="20"/>
                <w:lang w:eastAsia="en-US"/>
              </w:rPr>
              <w:t>Организатор аукциона</w:t>
            </w:r>
          </w:p>
          <w:p w:rsidR="00784F36" w:rsidRPr="00592E97" w:rsidRDefault="00784F36"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592E97" w:rsidRDefault="00784F36"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84F36" w:rsidRPr="00592E97" w:rsidRDefault="00784F36"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84F36" w:rsidRPr="00592E97" w:rsidRDefault="00784F36"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84F36" w:rsidRPr="00592E97" w:rsidRDefault="00784F36" w:rsidP="00DE062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784F36" w:rsidRPr="00592E97" w:rsidRDefault="00784F36"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784F36" w:rsidRPr="00592E97" w:rsidRDefault="00784F36"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84F36" w:rsidRPr="00592E97" w:rsidRDefault="00784F36" w:rsidP="00DE0625">
            <w:pPr>
              <w:jc w:val="both"/>
              <w:rPr>
                <w:rFonts w:eastAsia="Calibri"/>
                <w:sz w:val="20"/>
                <w:szCs w:val="20"/>
                <w:lang w:eastAsia="en-US"/>
              </w:rPr>
            </w:pPr>
            <w:r w:rsidRPr="00592E97">
              <w:rPr>
                <w:rFonts w:eastAsia="Calibri"/>
                <w:sz w:val="20"/>
                <w:szCs w:val="20"/>
              </w:rPr>
              <w:t>Электронная почта: bipr@adm.tver.ru</w:t>
            </w:r>
          </w:p>
        </w:tc>
      </w:tr>
      <w:tr w:rsidR="00784F36"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Default="00784F36"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84F36" w:rsidRPr="00592E97" w:rsidRDefault="00784F36" w:rsidP="00DE062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592E97" w:rsidRDefault="00784F36" w:rsidP="00DE062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84F36" w:rsidRPr="00592E97" w:rsidRDefault="00784F36" w:rsidP="00DE062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84F36" w:rsidRPr="00592E97" w:rsidRDefault="00784F36"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84F36" w:rsidRPr="00420EFE" w:rsidRDefault="00784F36"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84F36" w:rsidRPr="00592E97" w:rsidRDefault="00784F36"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84F36" w:rsidRPr="00592E97" w:rsidRDefault="00784F36" w:rsidP="00DE062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84F36" w:rsidRPr="00592E97" w:rsidRDefault="00784F36" w:rsidP="00DE0625">
            <w:pPr>
              <w:jc w:val="both"/>
              <w:rPr>
                <w:rFonts w:eastAsia="Calibri"/>
                <w:sz w:val="20"/>
                <w:szCs w:val="20"/>
              </w:rPr>
            </w:pPr>
            <w:r w:rsidRPr="00592E97">
              <w:rPr>
                <w:rFonts w:eastAsia="Calibri"/>
                <w:sz w:val="20"/>
                <w:szCs w:val="20"/>
              </w:rPr>
              <w:t xml:space="preserve">Электронная почта: zakupki@adm.tver.ru </w:t>
            </w:r>
          </w:p>
        </w:tc>
      </w:tr>
      <w:tr w:rsidR="00784F36"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A37EE8" w:rsidRDefault="00784F36"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784F36">
              <w:rPr>
                <w:b/>
                <w:sz w:val="20"/>
                <w:szCs w:val="20"/>
              </w:rPr>
              <w:t>город Тверь, ул. Западная, напротив д. 41</w:t>
            </w:r>
          </w:p>
        </w:tc>
      </w:tr>
      <w:tr w:rsidR="00784F36" w:rsidRPr="00592E97" w:rsidTr="00DE0625">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84F36" w:rsidRPr="00592E97" w:rsidTr="00DE0625">
              <w:tc>
                <w:tcPr>
                  <w:tcW w:w="3082"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Тип объекта</w:t>
                  </w:r>
                </w:p>
              </w:tc>
              <w:tc>
                <w:tcPr>
                  <w:tcW w:w="4848"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павильон</w:t>
                  </w:r>
                </w:p>
              </w:tc>
            </w:tr>
            <w:tr w:rsidR="00784F36" w:rsidRPr="00592E97" w:rsidTr="00DE0625">
              <w:tc>
                <w:tcPr>
                  <w:tcW w:w="3082"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Площадь объекта</w:t>
                  </w:r>
                </w:p>
              </w:tc>
              <w:tc>
                <w:tcPr>
                  <w:tcW w:w="4848"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24,0 кв.м</w:t>
                  </w:r>
                </w:p>
              </w:tc>
            </w:tr>
            <w:tr w:rsidR="00784F36" w:rsidRPr="00592E97" w:rsidTr="00DE0625">
              <w:tc>
                <w:tcPr>
                  <w:tcW w:w="3082"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 xml:space="preserve">город Тверь, ул. Западная, напротив д. 41  </w:t>
                  </w:r>
                </w:p>
                <w:p w:rsidR="00784F36" w:rsidRPr="00784F36" w:rsidRDefault="00784F36" w:rsidP="00784F36">
                  <w:pPr>
                    <w:jc w:val="both"/>
                    <w:rPr>
                      <w:rFonts w:eastAsia="Calibri"/>
                      <w:sz w:val="20"/>
                      <w:szCs w:val="20"/>
                    </w:rPr>
                  </w:pPr>
                  <w:r w:rsidRPr="00784F36">
                    <w:rPr>
                      <w:rFonts w:eastAsia="Calibri"/>
                      <w:sz w:val="20"/>
                      <w:szCs w:val="20"/>
                    </w:rPr>
                    <w:t>(строка 164,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84F36" w:rsidRPr="00592E97" w:rsidTr="00DE0625">
              <w:tc>
                <w:tcPr>
                  <w:tcW w:w="3082"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 xml:space="preserve">Специализация объекта </w:t>
                  </w:r>
                </w:p>
              </w:tc>
              <w:tc>
                <w:tcPr>
                  <w:tcW w:w="4848"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Продовольственные товары</w:t>
                  </w:r>
                </w:p>
              </w:tc>
            </w:tr>
            <w:tr w:rsidR="00784F36" w:rsidRPr="00592E97" w:rsidTr="00DE0625">
              <w:tc>
                <w:tcPr>
                  <w:tcW w:w="3082"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lastRenderedPageBreak/>
                    <w:t>Ассортимент</w:t>
                  </w:r>
                </w:p>
              </w:tc>
              <w:tc>
                <w:tcPr>
                  <w:tcW w:w="4848"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Продовольственные товары первой необходимости в ассортименте, включая хлебобулочные изделия</w:t>
                  </w:r>
                </w:p>
              </w:tc>
            </w:tr>
            <w:tr w:rsidR="00784F36" w:rsidRPr="00592E97" w:rsidTr="00DE0625">
              <w:tc>
                <w:tcPr>
                  <w:tcW w:w="3082"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Технические характеристики объекта (в том числе параметры и требования к внешнему виду объекта)</w:t>
                  </w:r>
                </w:p>
                <w:p w:rsidR="00784F36" w:rsidRPr="00252C4E" w:rsidRDefault="00784F36" w:rsidP="00784F36">
                  <w:pPr>
                    <w:pStyle w:val="15"/>
                    <w:spacing w:line="276" w:lineRule="auto"/>
                    <w:rPr>
                      <w:rFonts w:eastAsia="Calibri"/>
                    </w:rPr>
                  </w:pPr>
                </w:p>
              </w:tc>
              <w:tc>
                <w:tcPr>
                  <w:tcW w:w="4848" w:type="dxa"/>
                  <w:shd w:val="clear" w:color="auto" w:fill="auto"/>
                </w:tcPr>
                <w:p w:rsidR="00784F36" w:rsidRPr="00784F36" w:rsidRDefault="00784F36" w:rsidP="00784F36">
                  <w:pPr>
                    <w:jc w:val="both"/>
                    <w:rPr>
                      <w:rFonts w:eastAsia="Calibri"/>
                      <w:sz w:val="20"/>
                      <w:szCs w:val="20"/>
                    </w:rPr>
                  </w:pPr>
                  <w:r w:rsidRPr="00784F36">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784F36" w:rsidRPr="00592E97" w:rsidRDefault="00784F36" w:rsidP="00DE0625">
            <w:pPr>
              <w:rPr>
                <w:sz w:val="20"/>
                <w:szCs w:val="20"/>
              </w:rPr>
            </w:pPr>
          </w:p>
        </w:tc>
      </w:tr>
      <w:tr w:rsidR="00784F36"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F77147" w:rsidRDefault="00784F36"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784F36"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Default="00784F36" w:rsidP="00DE062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84F36">
              <w:rPr>
                <w:b/>
                <w:sz w:val="20"/>
                <w:szCs w:val="20"/>
              </w:rPr>
              <w:t xml:space="preserve">36 499,00 </w:t>
            </w:r>
            <w:r w:rsidRPr="008D211F">
              <w:rPr>
                <w:b/>
                <w:sz w:val="20"/>
                <w:szCs w:val="20"/>
              </w:rPr>
              <w:t>руб.</w:t>
            </w:r>
          </w:p>
          <w:p w:rsidR="00784F36" w:rsidRDefault="00784F36" w:rsidP="00DE0625">
            <w:pPr>
              <w:autoSpaceDE w:val="0"/>
              <w:autoSpaceDN w:val="0"/>
              <w:adjustRightInd w:val="0"/>
              <w:ind w:hanging="31"/>
              <w:jc w:val="both"/>
              <w:outlineLvl w:val="1"/>
              <w:rPr>
                <w:b/>
                <w:sz w:val="20"/>
                <w:szCs w:val="20"/>
              </w:rPr>
            </w:pPr>
          </w:p>
          <w:p w:rsidR="00784F36" w:rsidRPr="00F77147" w:rsidRDefault="00784F36" w:rsidP="00DE06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784F36"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6E30FA" w:rsidRDefault="00784F36"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84F36" w:rsidRPr="006E30FA" w:rsidRDefault="00784F36"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84F36" w:rsidRDefault="00784F36"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84F36" w:rsidRDefault="00784F36" w:rsidP="00DE062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84F36" w:rsidRDefault="00784F36"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84F36" w:rsidRDefault="00784F36" w:rsidP="00DE062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84F36" w:rsidRDefault="00784F36"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84F36" w:rsidRDefault="00784F36"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84F36" w:rsidRPr="00592E97" w:rsidRDefault="00784F36" w:rsidP="00DE062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84F36"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592E97" w:rsidRDefault="00784F36" w:rsidP="00DE062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84F36" w:rsidRPr="00592E97" w:rsidRDefault="00784F36"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84F36" w:rsidRDefault="00784F36"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784F36" w:rsidRPr="00592E97" w:rsidRDefault="00784F36" w:rsidP="00DE0625">
            <w:pPr>
              <w:autoSpaceDE w:val="0"/>
              <w:autoSpaceDN w:val="0"/>
              <w:adjustRightInd w:val="0"/>
              <w:jc w:val="both"/>
              <w:rPr>
                <w:b/>
                <w:bCs/>
                <w:sz w:val="20"/>
                <w:szCs w:val="20"/>
                <w:lang w:eastAsia="en-US"/>
              </w:rPr>
            </w:pP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84F36" w:rsidRPr="00176D72" w:rsidRDefault="00784F36"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84F36" w:rsidRPr="00176D72" w:rsidRDefault="00784F36" w:rsidP="00DE062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784F36" w:rsidRPr="00176D72" w:rsidRDefault="00784F36" w:rsidP="00DE0625">
            <w:pPr>
              <w:jc w:val="both"/>
              <w:rPr>
                <w:bCs/>
                <w:sz w:val="20"/>
                <w:szCs w:val="20"/>
              </w:rPr>
            </w:pPr>
          </w:p>
          <w:p w:rsidR="00784F36" w:rsidRPr="00176D72" w:rsidRDefault="00784F36"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84F36">
              <w:rPr>
                <w:b/>
                <w:bCs/>
                <w:sz w:val="20"/>
                <w:szCs w:val="20"/>
                <w:lang w:eastAsia="en-US"/>
              </w:rPr>
              <w:t xml:space="preserve">18 249,50 </w:t>
            </w:r>
            <w:r w:rsidRPr="00176D72">
              <w:rPr>
                <w:b/>
                <w:bCs/>
                <w:sz w:val="20"/>
                <w:szCs w:val="20"/>
                <w:lang w:eastAsia="en-US"/>
              </w:rPr>
              <w:t>руб.</w:t>
            </w:r>
          </w:p>
          <w:p w:rsidR="00784F36" w:rsidRPr="00176D72" w:rsidRDefault="00784F36" w:rsidP="00DE0625">
            <w:pPr>
              <w:jc w:val="both"/>
              <w:rPr>
                <w:b/>
                <w:bCs/>
                <w:sz w:val="20"/>
                <w:szCs w:val="20"/>
                <w:lang w:eastAsia="en-US"/>
              </w:rPr>
            </w:pPr>
          </w:p>
          <w:p w:rsidR="00784F36" w:rsidRPr="00176D72" w:rsidRDefault="00784F36" w:rsidP="00DE0625">
            <w:pPr>
              <w:jc w:val="both"/>
              <w:rPr>
                <w:sz w:val="20"/>
                <w:szCs w:val="20"/>
              </w:rPr>
            </w:pPr>
            <w:r w:rsidRPr="00176D72">
              <w:rPr>
                <w:b/>
                <w:sz w:val="20"/>
                <w:szCs w:val="20"/>
              </w:rPr>
              <w:lastRenderedPageBreak/>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784F36" w:rsidRPr="00176D72" w:rsidRDefault="00784F36"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84F36" w:rsidRPr="00176D72" w:rsidRDefault="00784F36" w:rsidP="00DE062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84F36" w:rsidRPr="00176D72" w:rsidRDefault="00784F36"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84F36"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11D49" w:rsidRDefault="00784F36" w:rsidP="00DE062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84F36" w:rsidRPr="00111D49" w:rsidRDefault="00784F36" w:rsidP="00DE0625">
            <w:pPr>
              <w:jc w:val="both"/>
              <w:rPr>
                <w:bCs/>
                <w:sz w:val="20"/>
                <w:szCs w:val="20"/>
              </w:rPr>
            </w:pPr>
            <w:r w:rsidRPr="00111D49">
              <w:rPr>
                <w:bCs/>
                <w:sz w:val="20"/>
                <w:szCs w:val="20"/>
              </w:rPr>
              <w:t>ИНН 6950186298  КПП 695001001</w:t>
            </w:r>
          </w:p>
          <w:p w:rsidR="00784F36" w:rsidRPr="00111D49" w:rsidRDefault="00784F36" w:rsidP="00DE0625">
            <w:pPr>
              <w:jc w:val="both"/>
              <w:rPr>
                <w:bCs/>
                <w:sz w:val="20"/>
                <w:szCs w:val="20"/>
              </w:rPr>
            </w:pPr>
            <w:r w:rsidRPr="00111D49">
              <w:rPr>
                <w:bCs/>
                <w:sz w:val="20"/>
                <w:szCs w:val="20"/>
              </w:rPr>
              <w:t>БИК 042809001</w:t>
            </w:r>
          </w:p>
          <w:p w:rsidR="00784F36" w:rsidRPr="00111D49" w:rsidRDefault="00784F36" w:rsidP="00DE0625">
            <w:pPr>
              <w:jc w:val="both"/>
              <w:rPr>
                <w:bCs/>
                <w:sz w:val="20"/>
                <w:szCs w:val="20"/>
              </w:rPr>
            </w:pPr>
            <w:r w:rsidRPr="00111D49">
              <w:rPr>
                <w:bCs/>
                <w:sz w:val="20"/>
                <w:szCs w:val="20"/>
              </w:rPr>
              <w:t xml:space="preserve">Банк: ОТДЕЛЕНИЕ ТВЕРЬ Г.ТВЕРЬ </w:t>
            </w:r>
          </w:p>
          <w:p w:rsidR="00784F36" w:rsidRPr="00111D49" w:rsidRDefault="00784F36" w:rsidP="00DE0625">
            <w:pPr>
              <w:jc w:val="both"/>
              <w:rPr>
                <w:bCs/>
                <w:sz w:val="20"/>
                <w:szCs w:val="20"/>
              </w:rPr>
            </w:pPr>
            <w:r w:rsidRPr="00111D49">
              <w:rPr>
                <w:bCs/>
                <w:sz w:val="20"/>
                <w:szCs w:val="20"/>
              </w:rPr>
              <w:t xml:space="preserve">Расчетный счет: 40302810900005000001 </w:t>
            </w:r>
          </w:p>
          <w:p w:rsidR="00784F36" w:rsidRPr="00111D49" w:rsidRDefault="00784F36" w:rsidP="00DE0625">
            <w:pPr>
              <w:jc w:val="both"/>
              <w:rPr>
                <w:bCs/>
                <w:sz w:val="20"/>
                <w:szCs w:val="20"/>
              </w:rPr>
            </w:pPr>
            <w:r w:rsidRPr="00111D49">
              <w:rPr>
                <w:bCs/>
                <w:sz w:val="20"/>
                <w:szCs w:val="20"/>
              </w:rPr>
              <w:t>Лицевой счет: 013020015</w:t>
            </w:r>
          </w:p>
          <w:p w:rsidR="00784F36" w:rsidRPr="00111D49" w:rsidRDefault="00784F36" w:rsidP="00DE0625">
            <w:pPr>
              <w:jc w:val="both"/>
              <w:rPr>
                <w:bCs/>
                <w:sz w:val="20"/>
                <w:szCs w:val="20"/>
              </w:rPr>
            </w:pPr>
            <w:r w:rsidRPr="00111D49">
              <w:rPr>
                <w:bCs/>
                <w:sz w:val="20"/>
                <w:szCs w:val="20"/>
              </w:rPr>
              <w:t>КБК 01400000000000005140</w:t>
            </w:r>
          </w:p>
          <w:p w:rsidR="00784F36" w:rsidRPr="00111D49" w:rsidRDefault="00784F36" w:rsidP="00DE0625">
            <w:pPr>
              <w:jc w:val="both"/>
              <w:rPr>
                <w:bCs/>
                <w:sz w:val="20"/>
                <w:szCs w:val="20"/>
              </w:rPr>
            </w:pPr>
          </w:p>
          <w:p w:rsidR="00784F36" w:rsidRPr="00111D49" w:rsidRDefault="00784F36"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8</w:t>
            </w:r>
            <w:r w:rsidRPr="00111D49">
              <w:rPr>
                <w:bCs/>
                <w:sz w:val="20"/>
                <w:szCs w:val="20"/>
              </w:rPr>
              <w:t xml:space="preserve">.  </w:t>
            </w:r>
          </w:p>
          <w:p w:rsidR="00784F36" w:rsidRPr="00111D49" w:rsidRDefault="00784F36" w:rsidP="00DE0625">
            <w:pPr>
              <w:jc w:val="both"/>
              <w:rPr>
                <w:sz w:val="20"/>
                <w:szCs w:val="20"/>
              </w:rPr>
            </w:pPr>
          </w:p>
          <w:p w:rsidR="00784F36" w:rsidRPr="00111D49" w:rsidRDefault="00784F36"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784F36" w:rsidRPr="00176D72" w:rsidRDefault="00784F36" w:rsidP="00DE062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784F36" w:rsidRPr="00176D72" w:rsidRDefault="00784F36" w:rsidP="00DE0625">
            <w:pPr>
              <w:contextualSpacing/>
              <w:rPr>
                <w:b/>
                <w:sz w:val="20"/>
                <w:szCs w:val="20"/>
              </w:rPr>
            </w:pPr>
            <w:r w:rsidRPr="00176D72">
              <w:rPr>
                <w:b/>
                <w:sz w:val="20"/>
                <w:szCs w:val="20"/>
              </w:rPr>
              <w:t>Место подачи заявок на участие в аукционе:</w:t>
            </w:r>
          </w:p>
          <w:p w:rsidR="00784F36" w:rsidRPr="00176D72" w:rsidRDefault="00784F36"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84F36" w:rsidRPr="00176D72" w:rsidRDefault="00784F36"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84F36" w:rsidRPr="00176D72" w:rsidRDefault="00784F36" w:rsidP="00DE062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84F36" w:rsidRPr="00176D72" w:rsidRDefault="00784F36" w:rsidP="00DE0625">
            <w:pPr>
              <w:jc w:val="both"/>
              <w:rPr>
                <w:sz w:val="20"/>
                <w:szCs w:val="20"/>
              </w:rPr>
            </w:pPr>
            <w:r w:rsidRPr="00176D72">
              <w:rPr>
                <w:b/>
                <w:bCs/>
                <w:sz w:val="20"/>
                <w:szCs w:val="20"/>
                <w:lang w:eastAsia="en-US"/>
              </w:rPr>
              <w:t>Место проведения аукциона:</w:t>
            </w:r>
          </w:p>
          <w:p w:rsidR="00784F36" w:rsidRPr="00176D72" w:rsidRDefault="00784F36"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84F36" w:rsidRPr="00176D72" w:rsidRDefault="00784F36" w:rsidP="00DE0625">
            <w:pPr>
              <w:jc w:val="both"/>
              <w:rPr>
                <w:sz w:val="20"/>
                <w:szCs w:val="20"/>
              </w:rPr>
            </w:pPr>
          </w:p>
          <w:p w:rsidR="00784F36" w:rsidRPr="00176D72" w:rsidRDefault="00784F36"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84F36" w:rsidRPr="00176D72" w:rsidRDefault="00784F36" w:rsidP="00DE062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84F36" w:rsidRDefault="00784F36"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84F36" w:rsidRPr="00176D72" w:rsidRDefault="00784F36"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784F36" w:rsidRPr="00176D72" w:rsidRDefault="00784F36"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84F36" w:rsidRPr="00176D72" w:rsidRDefault="00784F36"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84F36" w:rsidRPr="00176D72" w:rsidRDefault="00784F36"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84F36" w:rsidRPr="00176D72" w:rsidRDefault="00784F36"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84F36" w:rsidRDefault="00784F36"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84F36" w:rsidRPr="00176D72" w:rsidRDefault="00784F36"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784F36" w:rsidRPr="00176D72" w:rsidRDefault="00784F36"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Default="00784F36" w:rsidP="00DE0625">
            <w:pPr>
              <w:jc w:val="center"/>
              <w:rPr>
                <w:b/>
                <w:i/>
                <w:sz w:val="20"/>
                <w:szCs w:val="20"/>
              </w:rPr>
            </w:pPr>
            <w:r>
              <w:rPr>
                <w:b/>
                <w:i/>
                <w:sz w:val="20"/>
                <w:szCs w:val="20"/>
              </w:rPr>
              <w:t>Порядок и срок отзыва заявок на участие в аукционе:</w:t>
            </w:r>
          </w:p>
          <w:p w:rsidR="00784F36" w:rsidRDefault="00784F36"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784F36" w:rsidRPr="00176D72" w:rsidRDefault="00784F36"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84F36" w:rsidRPr="00176D72" w:rsidRDefault="00784F36"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84F36" w:rsidRPr="00176D72" w:rsidRDefault="00784F36" w:rsidP="00DE0625">
            <w:pPr>
              <w:jc w:val="center"/>
              <w:rPr>
                <w:b/>
                <w:bCs/>
                <w:i/>
                <w:sz w:val="20"/>
                <w:szCs w:val="20"/>
                <w:lang w:eastAsia="en-US"/>
              </w:rPr>
            </w:pPr>
            <w:r w:rsidRPr="00176D72">
              <w:rPr>
                <w:b/>
                <w:bCs/>
                <w:i/>
                <w:sz w:val="20"/>
                <w:szCs w:val="20"/>
                <w:lang w:eastAsia="en-US"/>
              </w:rPr>
              <w:t>Порядок внесения изменений в заявки:</w:t>
            </w:r>
          </w:p>
          <w:p w:rsidR="00784F36" w:rsidRPr="00176D72" w:rsidRDefault="00784F36"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84F36" w:rsidRPr="00176D72" w:rsidRDefault="00784F36"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84F36" w:rsidRPr="00176D72" w:rsidRDefault="00784F36"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84F36" w:rsidRPr="00176D72" w:rsidRDefault="00784F36" w:rsidP="00DE062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84F36" w:rsidRPr="00176D72" w:rsidRDefault="00784F36"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84F36" w:rsidRPr="00176D72" w:rsidRDefault="00784F36"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w:t>
            </w:r>
            <w:r w:rsidRPr="00176D72">
              <w:rPr>
                <w:sz w:val="20"/>
                <w:szCs w:val="20"/>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4F36" w:rsidRPr="00176D72" w:rsidRDefault="00784F36"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84F36" w:rsidRPr="00176D72" w:rsidRDefault="00784F36" w:rsidP="00DE062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84F36" w:rsidRPr="00176D72" w:rsidRDefault="00784F36"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84F36" w:rsidRPr="00176D72" w:rsidRDefault="00784F36"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84F36" w:rsidRPr="00176D72" w:rsidRDefault="00784F36" w:rsidP="00DE062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84F36" w:rsidRPr="00176D72" w:rsidRDefault="00784F36"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592E97" w:rsidRDefault="00784F36" w:rsidP="00DE062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84F36" w:rsidRPr="00176D72" w:rsidRDefault="00784F36" w:rsidP="00DE0625">
            <w:pPr>
              <w:jc w:val="both"/>
              <w:rPr>
                <w:sz w:val="20"/>
                <w:szCs w:val="20"/>
              </w:rPr>
            </w:pPr>
          </w:p>
          <w:p w:rsidR="00784F36" w:rsidRPr="00176D72" w:rsidRDefault="00784F36"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84F36" w:rsidRPr="00176D72" w:rsidRDefault="00784F36" w:rsidP="00DE0625">
            <w:pPr>
              <w:jc w:val="both"/>
              <w:rPr>
                <w:sz w:val="20"/>
                <w:szCs w:val="20"/>
              </w:rPr>
            </w:pPr>
            <w:r w:rsidRPr="00176D72">
              <w:rPr>
                <w:sz w:val="20"/>
                <w:szCs w:val="20"/>
              </w:rPr>
              <w:t>Проект Договора представлен в Приложении № 2 к аукционной документации.</w:t>
            </w:r>
          </w:p>
        </w:tc>
      </w:tr>
      <w:tr w:rsidR="00784F36"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4F36" w:rsidRPr="008F6962" w:rsidRDefault="00784F36" w:rsidP="00DE062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4F36" w:rsidRPr="00592E97" w:rsidRDefault="00784F36"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4F36" w:rsidRPr="00176D72" w:rsidRDefault="00784F36" w:rsidP="00DE0625">
            <w:pPr>
              <w:jc w:val="both"/>
              <w:rPr>
                <w:sz w:val="20"/>
                <w:szCs w:val="20"/>
              </w:rPr>
            </w:pPr>
            <w:r w:rsidRPr="00176D72">
              <w:rPr>
                <w:sz w:val="20"/>
                <w:szCs w:val="20"/>
              </w:rPr>
              <w:t>Форма Договора представлена в Приложении № 2 к аукционной документации.</w:t>
            </w:r>
          </w:p>
          <w:p w:rsidR="00784F36" w:rsidRPr="00F232FB" w:rsidRDefault="00784F36"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784F36" w:rsidRPr="006A095F" w:rsidRDefault="00784F36"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784F36" w:rsidRDefault="00784F36" w:rsidP="00DE062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84F36" w:rsidRPr="00176D72" w:rsidRDefault="00784F36"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C18AE" w:rsidRPr="00592E97" w:rsidTr="00DE062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C18AE" w:rsidRPr="00592E97" w:rsidRDefault="006C18AE" w:rsidP="006C18A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6C18AE"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592E97">
              <w:rPr>
                <w:b/>
                <w:bCs/>
                <w:sz w:val="20"/>
                <w:szCs w:val="20"/>
                <w:lang w:eastAsia="en-US"/>
              </w:rPr>
              <w:t>Организатор аукциона</w:t>
            </w:r>
          </w:p>
          <w:p w:rsidR="006C18AE" w:rsidRPr="00592E97" w:rsidRDefault="006C18AE"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592E97" w:rsidRDefault="006C18AE"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C18AE" w:rsidRPr="00592E97" w:rsidRDefault="006C18AE"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C18AE" w:rsidRPr="00592E97" w:rsidRDefault="006C18AE"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C18AE" w:rsidRPr="00592E97" w:rsidRDefault="006C18AE" w:rsidP="00DE062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6C18AE" w:rsidRPr="00592E97" w:rsidRDefault="006C18AE"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6C18AE" w:rsidRPr="00592E97" w:rsidRDefault="006C18AE"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C18AE" w:rsidRPr="00592E97" w:rsidRDefault="006C18AE" w:rsidP="00DE0625">
            <w:pPr>
              <w:jc w:val="both"/>
              <w:rPr>
                <w:rFonts w:eastAsia="Calibri"/>
                <w:sz w:val="20"/>
                <w:szCs w:val="20"/>
                <w:lang w:eastAsia="en-US"/>
              </w:rPr>
            </w:pPr>
            <w:r w:rsidRPr="00592E97">
              <w:rPr>
                <w:rFonts w:eastAsia="Calibri"/>
                <w:sz w:val="20"/>
                <w:szCs w:val="20"/>
              </w:rPr>
              <w:t>Электронная почта: bipr@adm.tver.ru</w:t>
            </w:r>
          </w:p>
        </w:tc>
      </w:tr>
      <w:tr w:rsidR="006C18AE"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Default="006C18AE"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C18AE" w:rsidRPr="00592E97" w:rsidRDefault="006C18AE" w:rsidP="00DE062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592E97" w:rsidRDefault="006C18AE" w:rsidP="00DE062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C18AE" w:rsidRPr="00592E97" w:rsidRDefault="006C18AE" w:rsidP="00DE062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C18AE" w:rsidRPr="00592E97" w:rsidRDefault="006C18AE"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C18AE" w:rsidRPr="00420EFE" w:rsidRDefault="006C18AE"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C18AE" w:rsidRPr="00592E97" w:rsidRDefault="006C18AE"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C18AE" w:rsidRPr="00592E97" w:rsidRDefault="006C18AE" w:rsidP="00DE062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C18AE" w:rsidRPr="00592E97" w:rsidRDefault="006C18AE" w:rsidP="00DE0625">
            <w:pPr>
              <w:jc w:val="both"/>
              <w:rPr>
                <w:rFonts w:eastAsia="Calibri"/>
                <w:sz w:val="20"/>
                <w:szCs w:val="20"/>
              </w:rPr>
            </w:pPr>
            <w:r w:rsidRPr="00592E97">
              <w:rPr>
                <w:rFonts w:eastAsia="Calibri"/>
                <w:sz w:val="20"/>
                <w:szCs w:val="20"/>
              </w:rPr>
              <w:t xml:space="preserve">Электронная почта: zakupki@adm.tver.ru </w:t>
            </w:r>
          </w:p>
        </w:tc>
      </w:tr>
      <w:tr w:rsidR="006C18AE"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A37EE8" w:rsidRDefault="006C18AE"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6C18AE">
              <w:rPr>
                <w:b/>
                <w:sz w:val="20"/>
                <w:szCs w:val="20"/>
              </w:rPr>
              <w:t>город Тверь, ул. Маслова, у д. 34</w:t>
            </w:r>
          </w:p>
        </w:tc>
      </w:tr>
      <w:tr w:rsidR="006C18AE" w:rsidRPr="00592E97" w:rsidTr="00DE0625">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w:t>
            </w:r>
            <w:r w:rsidRPr="002E3777">
              <w:rPr>
                <w:b/>
                <w:sz w:val="20"/>
                <w:szCs w:val="20"/>
              </w:rPr>
              <w:lastRenderedPageBreak/>
              <w:t>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C18AE" w:rsidRPr="00592E97" w:rsidTr="00DE0625">
              <w:tc>
                <w:tcPr>
                  <w:tcW w:w="3082"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lastRenderedPageBreak/>
                    <w:t>Тип объекта</w:t>
                  </w:r>
                </w:p>
              </w:tc>
              <w:tc>
                <w:tcPr>
                  <w:tcW w:w="4848"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t>павильон</w:t>
                  </w:r>
                </w:p>
              </w:tc>
            </w:tr>
            <w:tr w:rsidR="006C18AE" w:rsidRPr="00592E97" w:rsidTr="00DE0625">
              <w:tc>
                <w:tcPr>
                  <w:tcW w:w="3082"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t>Площадь объекта</w:t>
                  </w:r>
                </w:p>
              </w:tc>
              <w:tc>
                <w:tcPr>
                  <w:tcW w:w="4848"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t>24,0 кв.м</w:t>
                  </w:r>
                </w:p>
              </w:tc>
            </w:tr>
            <w:tr w:rsidR="006C18AE" w:rsidRPr="00592E97" w:rsidTr="00DE0625">
              <w:tc>
                <w:tcPr>
                  <w:tcW w:w="3082"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t xml:space="preserve">Место размещения объекта согласно схеме размещения нестационарных торговых объектов, в том числе объектов </w:t>
                  </w:r>
                  <w:r w:rsidRPr="006C18AE">
                    <w:rPr>
                      <w:rFonts w:eastAsia="Calibri"/>
                      <w:sz w:val="20"/>
                      <w:szCs w:val="20"/>
                    </w:rPr>
                    <w:lastRenderedPageBreak/>
                    <w:t>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lastRenderedPageBreak/>
                    <w:t xml:space="preserve">город Тверь, ул. Маслова, у д. 34  </w:t>
                  </w:r>
                </w:p>
                <w:p w:rsidR="006C18AE" w:rsidRPr="006C18AE" w:rsidRDefault="006C18AE" w:rsidP="006C18AE">
                  <w:pPr>
                    <w:jc w:val="both"/>
                    <w:rPr>
                      <w:rFonts w:eastAsia="Calibri"/>
                      <w:sz w:val="20"/>
                      <w:szCs w:val="20"/>
                    </w:rPr>
                  </w:pPr>
                  <w:r w:rsidRPr="006C18AE">
                    <w:rPr>
                      <w:rFonts w:eastAsia="Calibri"/>
                      <w:sz w:val="20"/>
                      <w:szCs w:val="20"/>
                    </w:rPr>
                    <w:t xml:space="preserve">(строка 181, раздел 1 «Схема размещения киосков и павильонов» приложения к постановлению  администрации города Твери от 03.05.2018 № 577 </w:t>
                  </w:r>
                  <w:r w:rsidRPr="006C18AE">
                    <w:rPr>
                      <w:rFonts w:eastAsia="Calibri"/>
                      <w:sz w:val="20"/>
                      <w:szCs w:val="20"/>
                    </w:rPr>
                    <w:lastRenderedPageBreak/>
                    <w:t>«Об утверждении схемы размещения нестационарных торговых объектов, в том числе объектов по оказанию услуг, на территории города Твери»)</w:t>
                  </w:r>
                </w:p>
              </w:tc>
            </w:tr>
            <w:tr w:rsidR="006C18AE" w:rsidRPr="00592E97" w:rsidTr="00DE0625">
              <w:tc>
                <w:tcPr>
                  <w:tcW w:w="3082"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lastRenderedPageBreak/>
                    <w:t xml:space="preserve">Специализация объекта </w:t>
                  </w:r>
                </w:p>
              </w:tc>
              <w:tc>
                <w:tcPr>
                  <w:tcW w:w="4848"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t>Продовольственные товары</w:t>
                  </w:r>
                </w:p>
              </w:tc>
            </w:tr>
            <w:tr w:rsidR="006C18AE" w:rsidRPr="00592E97" w:rsidTr="00DE0625">
              <w:tc>
                <w:tcPr>
                  <w:tcW w:w="3082"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t>Ассортимент</w:t>
                  </w:r>
                </w:p>
              </w:tc>
              <w:tc>
                <w:tcPr>
                  <w:tcW w:w="4848"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t>Продовольственные товары первой необходимости в ассортименте, включая хлебобулочные изделия</w:t>
                  </w:r>
                </w:p>
              </w:tc>
            </w:tr>
            <w:tr w:rsidR="006C18AE" w:rsidRPr="00592E97" w:rsidTr="00DE0625">
              <w:tc>
                <w:tcPr>
                  <w:tcW w:w="3082"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t>Технические характеристики объекта (в том числе параметры и требования к внешнему виду объекта)</w:t>
                  </w:r>
                </w:p>
                <w:p w:rsidR="006C18AE" w:rsidRPr="00252C4E" w:rsidRDefault="006C18AE" w:rsidP="006C18AE">
                  <w:pPr>
                    <w:pStyle w:val="15"/>
                    <w:spacing w:line="276" w:lineRule="auto"/>
                    <w:rPr>
                      <w:rFonts w:eastAsia="Calibri"/>
                    </w:rPr>
                  </w:pPr>
                </w:p>
              </w:tc>
              <w:tc>
                <w:tcPr>
                  <w:tcW w:w="4848" w:type="dxa"/>
                  <w:shd w:val="clear" w:color="auto" w:fill="auto"/>
                </w:tcPr>
                <w:p w:rsidR="006C18AE" w:rsidRPr="006C18AE" w:rsidRDefault="006C18AE" w:rsidP="006C18AE">
                  <w:pPr>
                    <w:jc w:val="both"/>
                    <w:rPr>
                      <w:rFonts w:eastAsia="Calibri"/>
                      <w:sz w:val="20"/>
                      <w:szCs w:val="20"/>
                    </w:rPr>
                  </w:pPr>
                  <w:r w:rsidRPr="006C18AE">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6C18AE" w:rsidRPr="00592E97" w:rsidRDefault="006C18AE" w:rsidP="00DE0625">
            <w:pPr>
              <w:rPr>
                <w:sz w:val="20"/>
                <w:szCs w:val="20"/>
              </w:rPr>
            </w:pPr>
          </w:p>
        </w:tc>
      </w:tr>
      <w:tr w:rsidR="006C18AE"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F77147" w:rsidRDefault="006C18AE"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6C18AE"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Default="006C18AE" w:rsidP="00DE062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84F36">
              <w:rPr>
                <w:b/>
                <w:sz w:val="20"/>
                <w:szCs w:val="20"/>
              </w:rPr>
              <w:t xml:space="preserve">36 499,00 </w:t>
            </w:r>
            <w:r w:rsidRPr="008D211F">
              <w:rPr>
                <w:b/>
                <w:sz w:val="20"/>
                <w:szCs w:val="20"/>
              </w:rPr>
              <w:t>руб.</w:t>
            </w:r>
          </w:p>
          <w:p w:rsidR="006C18AE" w:rsidRDefault="006C18AE" w:rsidP="00DE0625">
            <w:pPr>
              <w:autoSpaceDE w:val="0"/>
              <w:autoSpaceDN w:val="0"/>
              <w:adjustRightInd w:val="0"/>
              <w:ind w:hanging="31"/>
              <w:jc w:val="both"/>
              <w:outlineLvl w:val="1"/>
              <w:rPr>
                <w:b/>
                <w:sz w:val="20"/>
                <w:szCs w:val="20"/>
              </w:rPr>
            </w:pPr>
          </w:p>
          <w:p w:rsidR="006C18AE" w:rsidRPr="00F77147" w:rsidRDefault="006C18AE" w:rsidP="00DE06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6C18AE"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6E30FA" w:rsidRDefault="006C18AE"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C18AE" w:rsidRPr="006E30FA" w:rsidRDefault="006C18AE"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C18AE" w:rsidRDefault="006C18AE"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C18AE" w:rsidRDefault="006C18AE" w:rsidP="00DE062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C18AE" w:rsidRDefault="006C18AE"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C18AE" w:rsidRDefault="006C18AE" w:rsidP="00DE062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C18AE" w:rsidRDefault="006C18AE"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C18AE" w:rsidRDefault="006C18AE"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C18AE" w:rsidRPr="00592E97" w:rsidRDefault="006C18AE" w:rsidP="00DE062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C18AE"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sz w:val="20"/>
                <w:szCs w:val="20"/>
              </w:rPr>
            </w:pPr>
            <w:r w:rsidRPr="00592E97">
              <w:rPr>
                <w:b/>
                <w:bCs/>
                <w:sz w:val="20"/>
                <w:szCs w:val="20"/>
                <w:lang w:eastAsia="en-US"/>
              </w:rPr>
              <w:t xml:space="preserve">Требования к оформлению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592E97" w:rsidRDefault="006C18AE" w:rsidP="00DE0625">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6C18AE" w:rsidRPr="00592E97" w:rsidRDefault="006C18AE"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C18AE" w:rsidRDefault="006C18AE"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w:t>
            </w:r>
            <w:r w:rsidRPr="00592E97">
              <w:rPr>
                <w:rFonts w:eastAsia="Calibri"/>
                <w:color w:val="000000"/>
                <w:sz w:val="20"/>
                <w:szCs w:val="20"/>
                <w:lang w:eastAsia="en-US"/>
              </w:rPr>
              <w:lastRenderedPageBreak/>
              <w:t xml:space="preserve">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C18AE" w:rsidRPr="00592E97" w:rsidRDefault="006C18AE" w:rsidP="00DE0625">
            <w:pPr>
              <w:autoSpaceDE w:val="0"/>
              <w:autoSpaceDN w:val="0"/>
              <w:adjustRightInd w:val="0"/>
              <w:jc w:val="both"/>
              <w:rPr>
                <w:b/>
                <w:bCs/>
                <w:sz w:val="20"/>
                <w:szCs w:val="20"/>
                <w:lang w:eastAsia="en-US"/>
              </w:rPr>
            </w:pP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C18AE" w:rsidRPr="00176D72" w:rsidRDefault="006C18AE"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C18AE" w:rsidRPr="00176D72" w:rsidRDefault="006C18AE" w:rsidP="00DE062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6C18AE" w:rsidRPr="00176D72" w:rsidRDefault="006C18AE" w:rsidP="00DE0625">
            <w:pPr>
              <w:jc w:val="both"/>
              <w:rPr>
                <w:bCs/>
                <w:sz w:val="20"/>
                <w:szCs w:val="20"/>
              </w:rPr>
            </w:pPr>
          </w:p>
          <w:p w:rsidR="006C18AE" w:rsidRPr="00176D72" w:rsidRDefault="006C18AE"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84F36">
              <w:rPr>
                <w:b/>
                <w:bCs/>
                <w:sz w:val="20"/>
                <w:szCs w:val="20"/>
                <w:lang w:eastAsia="en-US"/>
              </w:rPr>
              <w:t xml:space="preserve">18 249,50 </w:t>
            </w:r>
            <w:r w:rsidRPr="00176D72">
              <w:rPr>
                <w:b/>
                <w:bCs/>
                <w:sz w:val="20"/>
                <w:szCs w:val="20"/>
                <w:lang w:eastAsia="en-US"/>
              </w:rPr>
              <w:t>руб.</w:t>
            </w:r>
          </w:p>
          <w:p w:rsidR="006C18AE" w:rsidRPr="00176D72" w:rsidRDefault="006C18AE" w:rsidP="00DE0625">
            <w:pPr>
              <w:jc w:val="both"/>
              <w:rPr>
                <w:b/>
                <w:bCs/>
                <w:sz w:val="20"/>
                <w:szCs w:val="20"/>
                <w:lang w:eastAsia="en-US"/>
              </w:rPr>
            </w:pPr>
          </w:p>
          <w:p w:rsidR="006C18AE" w:rsidRPr="00176D72" w:rsidRDefault="006C18AE" w:rsidP="00DE062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6C18AE" w:rsidRPr="00176D72" w:rsidRDefault="006C18AE"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C18AE" w:rsidRPr="00176D72" w:rsidRDefault="006C18AE" w:rsidP="00DE062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C18AE" w:rsidRPr="00176D72" w:rsidRDefault="006C18AE"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C18AE"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11D49" w:rsidRDefault="006C18AE" w:rsidP="00DE062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C18AE" w:rsidRPr="00111D49" w:rsidRDefault="006C18AE" w:rsidP="00DE0625">
            <w:pPr>
              <w:jc w:val="both"/>
              <w:rPr>
                <w:bCs/>
                <w:sz w:val="20"/>
                <w:szCs w:val="20"/>
              </w:rPr>
            </w:pPr>
            <w:r w:rsidRPr="00111D49">
              <w:rPr>
                <w:bCs/>
                <w:sz w:val="20"/>
                <w:szCs w:val="20"/>
              </w:rPr>
              <w:t>ИНН 6950186298  КПП 695001001</w:t>
            </w:r>
          </w:p>
          <w:p w:rsidR="006C18AE" w:rsidRPr="00111D49" w:rsidRDefault="006C18AE" w:rsidP="00DE0625">
            <w:pPr>
              <w:jc w:val="both"/>
              <w:rPr>
                <w:bCs/>
                <w:sz w:val="20"/>
                <w:szCs w:val="20"/>
              </w:rPr>
            </w:pPr>
            <w:r w:rsidRPr="00111D49">
              <w:rPr>
                <w:bCs/>
                <w:sz w:val="20"/>
                <w:szCs w:val="20"/>
              </w:rPr>
              <w:t>БИК 042809001</w:t>
            </w:r>
          </w:p>
          <w:p w:rsidR="006C18AE" w:rsidRPr="00111D49" w:rsidRDefault="006C18AE" w:rsidP="00DE0625">
            <w:pPr>
              <w:jc w:val="both"/>
              <w:rPr>
                <w:bCs/>
                <w:sz w:val="20"/>
                <w:szCs w:val="20"/>
              </w:rPr>
            </w:pPr>
            <w:r w:rsidRPr="00111D49">
              <w:rPr>
                <w:bCs/>
                <w:sz w:val="20"/>
                <w:szCs w:val="20"/>
              </w:rPr>
              <w:t xml:space="preserve">Банк: ОТДЕЛЕНИЕ ТВЕРЬ Г.ТВЕРЬ </w:t>
            </w:r>
          </w:p>
          <w:p w:rsidR="006C18AE" w:rsidRPr="00111D49" w:rsidRDefault="006C18AE" w:rsidP="00DE0625">
            <w:pPr>
              <w:jc w:val="both"/>
              <w:rPr>
                <w:bCs/>
                <w:sz w:val="20"/>
                <w:szCs w:val="20"/>
              </w:rPr>
            </w:pPr>
            <w:r w:rsidRPr="00111D49">
              <w:rPr>
                <w:bCs/>
                <w:sz w:val="20"/>
                <w:szCs w:val="20"/>
              </w:rPr>
              <w:t xml:space="preserve">Расчетный счет: 40302810900005000001 </w:t>
            </w:r>
          </w:p>
          <w:p w:rsidR="006C18AE" w:rsidRPr="00111D49" w:rsidRDefault="006C18AE" w:rsidP="00DE0625">
            <w:pPr>
              <w:jc w:val="both"/>
              <w:rPr>
                <w:bCs/>
                <w:sz w:val="20"/>
                <w:szCs w:val="20"/>
              </w:rPr>
            </w:pPr>
            <w:r w:rsidRPr="00111D49">
              <w:rPr>
                <w:bCs/>
                <w:sz w:val="20"/>
                <w:szCs w:val="20"/>
              </w:rPr>
              <w:t>Лицевой счет: 013020015</w:t>
            </w:r>
          </w:p>
          <w:p w:rsidR="006C18AE" w:rsidRPr="00111D49" w:rsidRDefault="006C18AE" w:rsidP="00DE0625">
            <w:pPr>
              <w:jc w:val="both"/>
              <w:rPr>
                <w:bCs/>
                <w:sz w:val="20"/>
                <w:szCs w:val="20"/>
              </w:rPr>
            </w:pPr>
            <w:r w:rsidRPr="00111D49">
              <w:rPr>
                <w:bCs/>
                <w:sz w:val="20"/>
                <w:szCs w:val="20"/>
              </w:rPr>
              <w:t>КБК 01400000000000005140</w:t>
            </w:r>
          </w:p>
          <w:p w:rsidR="006C18AE" w:rsidRPr="00111D49" w:rsidRDefault="006C18AE" w:rsidP="00DE0625">
            <w:pPr>
              <w:jc w:val="both"/>
              <w:rPr>
                <w:bCs/>
                <w:sz w:val="20"/>
                <w:szCs w:val="20"/>
              </w:rPr>
            </w:pPr>
          </w:p>
          <w:p w:rsidR="006C18AE" w:rsidRPr="00111D49" w:rsidRDefault="006C18AE"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9</w:t>
            </w:r>
            <w:r w:rsidRPr="00111D49">
              <w:rPr>
                <w:bCs/>
                <w:sz w:val="20"/>
                <w:szCs w:val="20"/>
              </w:rPr>
              <w:t xml:space="preserve">.  </w:t>
            </w:r>
          </w:p>
          <w:p w:rsidR="006C18AE" w:rsidRPr="00111D49" w:rsidRDefault="006C18AE" w:rsidP="00DE0625">
            <w:pPr>
              <w:jc w:val="both"/>
              <w:rPr>
                <w:sz w:val="20"/>
                <w:szCs w:val="20"/>
              </w:rPr>
            </w:pPr>
          </w:p>
          <w:p w:rsidR="006C18AE" w:rsidRPr="00111D49" w:rsidRDefault="006C18AE"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6C18AE" w:rsidRPr="00176D72" w:rsidRDefault="006C18AE" w:rsidP="00DE062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6C18AE" w:rsidRPr="00176D72" w:rsidRDefault="006C18AE" w:rsidP="00DE0625">
            <w:pPr>
              <w:contextualSpacing/>
              <w:rPr>
                <w:b/>
                <w:sz w:val="20"/>
                <w:szCs w:val="20"/>
              </w:rPr>
            </w:pPr>
            <w:r w:rsidRPr="00176D72">
              <w:rPr>
                <w:b/>
                <w:sz w:val="20"/>
                <w:szCs w:val="20"/>
              </w:rPr>
              <w:t>Место подачи заявок на участие в аукционе:</w:t>
            </w:r>
          </w:p>
          <w:p w:rsidR="006C18AE" w:rsidRPr="00176D72" w:rsidRDefault="006C18AE"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C18AE" w:rsidRPr="00176D72" w:rsidRDefault="006C18AE"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C18AE" w:rsidRPr="00176D72" w:rsidRDefault="006C18AE" w:rsidP="00DE062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C18AE" w:rsidRPr="00176D72" w:rsidRDefault="006C18AE" w:rsidP="00DE0625">
            <w:pPr>
              <w:jc w:val="both"/>
              <w:rPr>
                <w:sz w:val="20"/>
                <w:szCs w:val="20"/>
              </w:rPr>
            </w:pPr>
            <w:r w:rsidRPr="00176D72">
              <w:rPr>
                <w:b/>
                <w:bCs/>
                <w:sz w:val="20"/>
                <w:szCs w:val="20"/>
                <w:lang w:eastAsia="en-US"/>
              </w:rPr>
              <w:t>Место проведения аукциона:</w:t>
            </w:r>
          </w:p>
          <w:p w:rsidR="006C18AE" w:rsidRPr="00176D72" w:rsidRDefault="006C18AE"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C18AE" w:rsidRPr="00176D72" w:rsidRDefault="006C18AE" w:rsidP="00DE0625">
            <w:pPr>
              <w:jc w:val="both"/>
              <w:rPr>
                <w:sz w:val="20"/>
                <w:szCs w:val="20"/>
              </w:rPr>
            </w:pPr>
          </w:p>
          <w:p w:rsidR="006C18AE" w:rsidRPr="00176D72" w:rsidRDefault="006C18AE"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592E97">
              <w:rPr>
                <w:b/>
                <w:bCs/>
                <w:sz w:val="20"/>
                <w:szCs w:val="20"/>
                <w:lang w:eastAsia="en-US"/>
              </w:rPr>
              <w:t xml:space="preserve">Срок, место и порядок </w:t>
            </w:r>
            <w:r w:rsidRPr="00592E97">
              <w:rPr>
                <w:b/>
                <w:bCs/>
                <w:sz w:val="20"/>
                <w:szCs w:val="20"/>
                <w:lang w:eastAsia="en-US"/>
              </w:rPr>
              <w:lastRenderedPageBreak/>
              <w:t>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6C18AE" w:rsidRPr="00176D72" w:rsidRDefault="006C18AE" w:rsidP="00DE0625">
            <w:pPr>
              <w:jc w:val="both"/>
              <w:rPr>
                <w:sz w:val="20"/>
                <w:szCs w:val="20"/>
              </w:rPr>
            </w:pPr>
            <w:r w:rsidRPr="00176D72">
              <w:rPr>
                <w:sz w:val="20"/>
                <w:szCs w:val="20"/>
              </w:rPr>
              <w:lastRenderedPageBreak/>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C18AE" w:rsidRDefault="006C18AE"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C18AE" w:rsidRPr="00176D72" w:rsidRDefault="006C18AE"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6C18AE" w:rsidRPr="00176D72" w:rsidRDefault="006C18AE"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C18AE" w:rsidRPr="00176D72" w:rsidRDefault="006C18AE"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C18AE" w:rsidRPr="00176D72" w:rsidRDefault="006C18AE"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C18AE" w:rsidRPr="00176D72" w:rsidRDefault="006C18AE"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C18AE" w:rsidRDefault="006C18AE"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C18AE" w:rsidRPr="00176D72" w:rsidRDefault="006C18AE"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6C18AE" w:rsidRPr="00176D72" w:rsidRDefault="006C18AE"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Default="006C18AE" w:rsidP="00DE0625">
            <w:pPr>
              <w:jc w:val="center"/>
              <w:rPr>
                <w:b/>
                <w:i/>
                <w:sz w:val="20"/>
                <w:szCs w:val="20"/>
              </w:rPr>
            </w:pPr>
            <w:r>
              <w:rPr>
                <w:b/>
                <w:i/>
                <w:sz w:val="20"/>
                <w:szCs w:val="20"/>
              </w:rPr>
              <w:t>Порядок и срок отзыва заявок на участие в аукционе:</w:t>
            </w:r>
          </w:p>
          <w:p w:rsidR="006C18AE" w:rsidRDefault="006C18AE"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C18AE" w:rsidRPr="00176D72" w:rsidRDefault="006C18AE"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C18AE" w:rsidRPr="00176D72" w:rsidRDefault="006C18AE"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C18AE" w:rsidRPr="00176D72" w:rsidRDefault="006C18AE" w:rsidP="00DE0625">
            <w:pPr>
              <w:jc w:val="center"/>
              <w:rPr>
                <w:b/>
                <w:bCs/>
                <w:i/>
                <w:sz w:val="20"/>
                <w:szCs w:val="20"/>
                <w:lang w:eastAsia="en-US"/>
              </w:rPr>
            </w:pPr>
            <w:r w:rsidRPr="00176D72">
              <w:rPr>
                <w:b/>
                <w:bCs/>
                <w:i/>
                <w:sz w:val="20"/>
                <w:szCs w:val="20"/>
                <w:lang w:eastAsia="en-US"/>
              </w:rPr>
              <w:t>Порядок внесения изменений в заявки:</w:t>
            </w:r>
          </w:p>
          <w:p w:rsidR="006C18AE" w:rsidRPr="00176D72" w:rsidRDefault="006C18AE"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C18AE" w:rsidRPr="00176D72" w:rsidRDefault="006C18AE"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C18AE" w:rsidRPr="00176D72" w:rsidRDefault="006C18AE"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C18AE" w:rsidRPr="00176D72" w:rsidRDefault="006C18AE" w:rsidP="00DE062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C18AE" w:rsidRPr="00176D72" w:rsidRDefault="006C18AE"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C18AE" w:rsidRPr="00176D72" w:rsidRDefault="006C18AE"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w:t>
            </w:r>
            <w:r w:rsidRPr="00176D72">
              <w:rPr>
                <w:sz w:val="20"/>
                <w:szCs w:val="20"/>
              </w:rPr>
              <w:lastRenderedPageBreak/>
              <w:t>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18AE" w:rsidRPr="00176D72" w:rsidRDefault="006C18AE"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C18AE" w:rsidRPr="00176D72" w:rsidRDefault="006C18AE" w:rsidP="00DE062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C18AE" w:rsidRPr="00176D72" w:rsidRDefault="006C18AE"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C18AE" w:rsidRPr="00176D72" w:rsidRDefault="006C18AE"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C18AE" w:rsidRPr="00176D72" w:rsidRDefault="006C18AE" w:rsidP="00DE062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C18AE" w:rsidRPr="00176D72" w:rsidRDefault="006C18AE"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592E97" w:rsidRDefault="006C18AE" w:rsidP="00DE062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6C18AE" w:rsidRPr="00176D72" w:rsidRDefault="006C18AE" w:rsidP="00DE0625">
            <w:pPr>
              <w:jc w:val="both"/>
              <w:rPr>
                <w:sz w:val="20"/>
                <w:szCs w:val="20"/>
              </w:rPr>
            </w:pPr>
          </w:p>
          <w:p w:rsidR="006C18AE" w:rsidRPr="00176D72" w:rsidRDefault="006C18AE"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C18AE" w:rsidRPr="00176D72" w:rsidRDefault="006C18AE" w:rsidP="00DE0625">
            <w:pPr>
              <w:jc w:val="both"/>
              <w:rPr>
                <w:sz w:val="20"/>
                <w:szCs w:val="20"/>
              </w:rPr>
            </w:pPr>
            <w:r w:rsidRPr="00176D72">
              <w:rPr>
                <w:sz w:val="20"/>
                <w:szCs w:val="20"/>
              </w:rPr>
              <w:t>Проект Договора представлен в Приложении № 2 к аукционной документации.</w:t>
            </w:r>
          </w:p>
        </w:tc>
      </w:tr>
      <w:tr w:rsidR="006C18AE"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C18AE" w:rsidRPr="008F6962" w:rsidRDefault="006C18AE" w:rsidP="00DE062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C18AE" w:rsidRPr="00592E97" w:rsidRDefault="006C18AE"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C18AE" w:rsidRPr="00176D72" w:rsidRDefault="006C18AE" w:rsidP="00DE0625">
            <w:pPr>
              <w:jc w:val="both"/>
              <w:rPr>
                <w:sz w:val="20"/>
                <w:szCs w:val="20"/>
              </w:rPr>
            </w:pPr>
            <w:r w:rsidRPr="00176D72">
              <w:rPr>
                <w:sz w:val="20"/>
                <w:szCs w:val="20"/>
              </w:rPr>
              <w:t>Форма Договора представлена в Приложении № 2 к аукционной документации.</w:t>
            </w:r>
          </w:p>
          <w:p w:rsidR="006C18AE" w:rsidRPr="00F232FB" w:rsidRDefault="006C18AE"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6C18AE" w:rsidRPr="006A095F" w:rsidRDefault="006C18AE"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6C18AE" w:rsidRDefault="006C18AE" w:rsidP="00DE062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C18AE" w:rsidRPr="00176D72" w:rsidRDefault="006C18AE"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03DC1" w:rsidRPr="00592E97" w:rsidTr="00DE062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03DC1" w:rsidRPr="00592E97" w:rsidRDefault="00303DC1" w:rsidP="00303DC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303DC1"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592E97">
              <w:rPr>
                <w:b/>
                <w:bCs/>
                <w:sz w:val="20"/>
                <w:szCs w:val="20"/>
                <w:lang w:eastAsia="en-US"/>
              </w:rPr>
              <w:t>Организатор аукциона</w:t>
            </w:r>
          </w:p>
          <w:p w:rsidR="00303DC1" w:rsidRPr="00592E97" w:rsidRDefault="00303DC1"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592E97" w:rsidRDefault="00303DC1"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03DC1" w:rsidRPr="00592E97" w:rsidRDefault="00303DC1"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03DC1" w:rsidRPr="00592E97" w:rsidRDefault="00303DC1"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03DC1" w:rsidRPr="00592E97" w:rsidRDefault="00303DC1" w:rsidP="00DE062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303DC1" w:rsidRPr="00592E97" w:rsidRDefault="00303DC1"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303DC1" w:rsidRPr="00592E97" w:rsidRDefault="00303DC1"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03DC1" w:rsidRPr="00592E97" w:rsidRDefault="00303DC1" w:rsidP="00DE0625">
            <w:pPr>
              <w:jc w:val="both"/>
              <w:rPr>
                <w:rFonts w:eastAsia="Calibri"/>
                <w:sz w:val="20"/>
                <w:szCs w:val="20"/>
                <w:lang w:eastAsia="en-US"/>
              </w:rPr>
            </w:pPr>
            <w:r w:rsidRPr="00592E97">
              <w:rPr>
                <w:rFonts w:eastAsia="Calibri"/>
                <w:sz w:val="20"/>
                <w:szCs w:val="20"/>
              </w:rPr>
              <w:t>Электронная почта: bipr@adm.tver.ru</w:t>
            </w:r>
          </w:p>
        </w:tc>
      </w:tr>
      <w:tr w:rsidR="00303DC1"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Default="00303DC1"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03DC1" w:rsidRPr="00592E97" w:rsidRDefault="00303DC1" w:rsidP="00DE0625">
            <w:pPr>
              <w:jc w:val="center"/>
              <w:rPr>
                <w:sz w:val="20"/>
                <w:szCs w:val="20"/>
              </w:rPr>
            </w:pPr>
            <w:r>
              <w:rPr>
                <w:b/>
                <w:bCs/>
                <w:sz w:val="20"/>
                <w:szCs w:val="20"/>
                <w:lang w:eastAsia="en-US"/>
              </w:rPr>
              <w:lastRenderedPageBreak/>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592E97" w:rsidRDefault="00303DC1" w:rsidP="00DE0625">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03DC1" w:rsidRPr="00592E97" w:rsidRDefault="00303DC1" w:rsidP="00DE062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03DC1" w:rsidRPr="00592E97" w:rsidRDefault="00303DC1"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03DC1" w:rsidRPr="00420EFE" w:rsidRDefault="00303DC1"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03DC1" w:rsidRPr="00592E97" w:rsidRDefault="00303DC1"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03DC1" w:rsidRPr="00592E97" w:rsidRDefault="00303DC1" w:rsidP="00DE0625">
            <w:pPr>
              <w:jc w:val="both"/>
              <w:rPr>
                <w:rFonts w:eastAsia="Calibri"/>
                <w:sz w:val="20"/>
                <w:szCs w:val="20"/>
              </w:rPr>
            </w:pPr>
            <w:r w:rsidRPr="00592E97">
              <w:rPr>
                <w:rFonts w:eastAsia="Calibri"/>
                <w:sz w:val="20"/>
                <w:szCs w:val="20"/>
              </w:rPr>
              <w:lastRenderedPageBreak/>
              <w:t xml:space="preserve">Факс: 8 (4822) </w:t>
            </w:r>
            <w:r>
              <w:rPr>
                <w:rFonts w:eastAsia="Calibri"/>
                <w:sz w:val="20"/>
                <w:szCs w:val="20"/>
              </w:rPr>
              <w:t>34-83-64</w:t>
            </w:r>
          </w:p>
          <w:p w:rsidR="00303DC1" w:rsidRPr="00592E97" w:rsidRDefault="00303DC1" w:rsidP="00DE0625">
            <w:pPr>
              <w:jc w:val="both"/>
              <w:rPr>
                <w:rFonts w:eastAsia="Calibri"/>
                <w:sz w:val="20"/>
                <w:szCs w:val="20"/>
              </w:rPr>
            </w:pPr>
            <w:r w:rsidRPr="00592E97">
              <w:rPr>
                <w:rFonts w:eastAsia="Calibri"/>
                <w:sz w:val="20"/>
                <w:szCs w:val="20"/>
              </w:rPr>
              <w:t xml:space="preserve">Электронная почта: zakupki@adm.tver.ru </w:t>
            </w:r>
          </w:p>
        </w:tc>
      </w:tr>
      <w:tr w:rsidR="00303DC1"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A37EE8" w:rsidRDefault="00303DC1"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303DC1">
              <w:rPr>
                <w:b/>
                <w:sz w:val="20"/>
                <w:szCs w:val="20"/>
              </w:rPr>
              <w:t xml:space="preserve">город Тверь, ул. Ткача, пересечение </w:t>
            </w:r>
            <w:proofErr w:type="gramStart"/>
            <w:r w:rsidRPr="00303DC1">
              <w:rPr>
                <w:b/>
                <w:sz w:val="20"/>
                <w:szCs w:val="20"/>
              </w:rPr>
              <w:t>с</w:t>
            </w:r>
            <w:proofErr w:type="gramEnd"/>
            <w:r w:rsidRPr="00303DC1">
              <w:rPr>
                <w:b/>
                <w:sz w:val="20"/>
                <w:szCs w:val="20"/>
              </w:rPr>
              <w:t xml:space="preserve"> Пролетарской наб.</w:t>
            </w:r>
          </w:p>
        </w:tc>
      </w:tr>
      <w:tr w:rsidR="00303DC1" w:rsidRPr="00592E97" w:rsidTr="00DE0625">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03DC1" w:rsidRPr="00592E97" w:rsidTr="00DE0625">
              <w:tc>
                <w:tcPr>
                  <w:tcW w:w="3082"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Тип объекта</w:t>
                  </w:r>
                </w:p>
              </w:tc>
              <w:tc>
                <w:tcPr>
                  <w:tcW w:w="4848"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павильон</w:t>
                  </w:r>
                </w:p>
              </w:tc>
            </w:tr>
            <w:tr w:rsidR="00303DC1" w:rsidRPr="00592E97" w:rsidTr="00DE0625">
              <w:tc>
                <w:tcPr>
                  <w:tcW w:w="3082"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Площадь объекта</w:t>
                  </w:r>
                </w:p>
              </w:tc>
              <w:tc>
                <w:tcPr>
                  <w:tcW w:w="4848"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24,0 кв.м</w:t>
                  </w:r>
                </w:p>
              </w:tc>
            </w:tr>
            <w:tr w:rsidR="00303DC1" w:rsidRPr="00592E97" w:rsidTr="00DE0625">
              <w:tc>
                <w:tcPr>
                  <w:tcW w:w="3082"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 xml:space="preserve">город Тверь, ул. Ткача, пересечение с Пролетарской наб. </w:t>
                  </w:r>
                </w:p>
                <w:p w:rsidR="00303DC1" w:rsidRPr="00303DC1" w:rsidRDefault="00303DC1" w:rsidP="00303DC1">
                  <w:pPr>
                    <w:jc w:val="both"/>
                    <w:rPr>
                      <w:rFonts w:eastAsia="Calibri"/>
                      <w:sz w:val="20"/>
                      <w:szCs w:val="20"/>
                    </w:rPr>
                  </w:pPr>
                  <w:r w:rsidRPr="00303DC1">
                    <w:rPr>
                      <w:rFonts w:eastAsia="Calibri"/>
                      <w:sz w:val="20"/>
                      <w:szCs w:val="20"/>
                    </w:rPr>
                    <w:t>(строка 197,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03DC1" w:rsidRPr="00592E97" w:rsidTr="00DE0625">
              <w:tc>
                <w:tcPr>
                  <w:tcW w:w="3082"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 xml:space="preserve">Специализация объекта </w:t>
                  </w:r>
                </w:p>
              </w:tc>
              <w:tc>
                <w:tcPr>
                  <w:tcW w:w="4848"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Продовольственные товары</w:t>
                  </w:r>
                </w:p>
              </w:tc>
            </w:tr>
            <w:tr w:rsidR="00303DC1" w:rsidRPr="00592E97" w:rsidTr="00DE0625">
              <w:tc>
                <w:tcPr>
                  <w:tcW w:w="3082"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Ассортимент</w:t>
                  </w:r>
                </w:p>
              </w:tc>
              <w:tc>
                <w:tcPr>
                  <w:tcW w:w="4848"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Продовольственные товары первой необходимости в ассортименте, включая хлебобулочные изделия</w:t>
                  </w:r>
                </w:p>
              </w:tc>
            </w:tr>
            <w:tr w:rsidR="00303DC1" w:rsidRPr="00592E97" w:rsidTr="00DE0625">
              <w:tc>
                <w:tcPr>
                  <w:tcW w:w="3082"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Технические характеристики объекта (в том числе параметры и требования к внешнему виду объекта)</w:t>
                  </w:r>
                </w:p>
                <w:p w:rsidR="00303DC1" w:rsidRPr="00252C4E" w:rsidRDefault="00303DC1" w:rsidP="00303DC1">
                  <w:pPr>
                    <w:pStyle w:val="15"/>
                    <w:spacing w:line="276" w:lineRule="auto"/>
                    <w:rPr>
                      <w:rFonts w:eastAsia="Calibri"/>
                    </w:rPr>
                  </w:pPr>
                </w:p>
              </w:tc>
              <w:tc>
                <w:tcPr>
                  <w:tcW w:w="4848" w:type="dxa"/>
                  <w:shd w:val="clear" w:color="auto" w:fill="auto"/>
                </w:tcPr>
                <w:p w:rsidR="00303DC1" w:rsidRPr="00303DC1" w:rsidRDefault="00303DC1" w:rsidP="00303DC1">
                  <w:pPr>
                    <w:jc w:val="both"/>
                    <w:rPr>
                      <w:rFonts w:eastAsia="Calibri"/>
                      <w:sz w:val="20"/>
                      <w:szCs w:val="20"/>
                    </w:rPr>
                  </w:pPr>
                  <w:r w:rsidRPr="00303DC1">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303DC1" w:rsidRPr="00592E97" w:rsidRDefault="00303DC1" w:rsidP="00DE0625">
            <w:pPr>
              <w:rPr>
                <w:sz w:val="20"/>
                <w:szCs w:val="20"/>
              </w:rPr>
            </w:pPr>
          </w:p>
        </w:tc>
      </w:tr>
      <w:tr w:rsidR="00303DC1"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F77147" w:rsidRDefault="00303DC1"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303DC1"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Default="00303DC1" w:rsidP="00DE062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84F36">
              <w:rPr>
                <w:b/>
                <w:sz w:val="20"/>
                <w:szCs w:val="20"/>
              </w:rPr>
              <w:t xml:space="preserve">36 499,00 </w:t>
            </w:r>
            <w:r w:rsidRPr="008D211F">
              <w:rPr>
                <w:b/>
                <w:sz w:val="20"/>
                <w:szCs w:val="20"/>
              </w:rPr>
              <w:t>руб.</w:t>
            </w:r>
          </w:p>
          <w:p w:rsidR="00303DC1" w:rsidRDefault="00303DC1" w:rsidP="00DE0625">
            <w:pPr>
              <w:autoSpaceDE w:val="0"/>
              <w:autoSpaceDN w:val="0"/>
              <w:adjustRightInd w:val="0"/>
              <w:ind w:hanging="31"/>
              <w:jc w:val="both"/>
              <w:outlineLvl w:val="1"/>
              <w:rPr>
                <w:b/>
                <w:sz w:val="20"/>
                <w:szCs w:val="20"/>
              </w:rPr>
            </w:pPr>
          </w:p>
          <w:p w:rsidR="00303DC1" w:rsidRPr="00F77147" w:rsidRDefault="00303DC1" w:rsidP="00DE06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03DC1"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6E30FA" w:rsidRDefault="00303DC1"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03DC1" w:rsidRPr="006E30FA" w:rsidRDefault="00303DC1"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03DC1" w:rsidRDefault="00303DC1"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03DC1" w:rsidRDefault="00303DC1" w:rsidP="00DE062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03DC1" w:rsidRDefault="00303DC1"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03DC1" w:rsidRDefault="00303DC1" w:rsidP="00DE062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Pr>
                <w:sz w:val="20"/>
                <w:szCs w:val="20"/>
              </w:rPr>
              <w:lastRenderedPageBreak/>
              <w:t>подтверждающий полномочия такого лица;</w:t>
            </w:r>
          </w:p>
          <w:p w:rsidR="00303DC1" w:rsidRDefault="00303DC1"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03DC1" w:rsidRDefault="00303DC1"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03DC1" w:rsidRPr="00592E97" w:rsidRDefault="00303DC1" w:rsidP="00DE062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03DC1"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592E97" w:rsidRDefault="00303DC1" w:rsidP="00DE062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03DC1" w:rsidRPr="00592E97" w:rsidRDefault="00303DC1"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03DC1" w:rsidRDefault="00303DC1"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03DC1" w:rsidRPr="00592E97" w:rsidRDefault="00303DC1" w:rsidP="00DE0625">
            <w:pPr>
              <w:autoSpaceDE w:val="0"/>
              <w:autoSpaceDN w:val="0"/>
              <w:adjustRightInd w:val="0"/>
              <w:jc w:val="both"/>
              <w:rPr>
                <w:b/>
                <w:bCs/>
                <w:sz w:val="20"/>
                <w:szCs w:val="20"/>
                <w:lang w:eastAsia="en-US"/>
              </w:rPr>
            </w:pP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03DC1" w:rsidRPr="00176D72" w:rsidRDefault="00303DC1"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03DC1" w:rsidRPr="00176D72" w:rsidRDefault="00303DC1" w:rsidP="00DE062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303DC1" w:rsidRPr="00176D72" w:rsidRDefault="00303DC1" w:rsidP="00DE0625">
            <w:pPr>
              <w:jc w:val="both"/>
              <w:rPr>
                <w:bCs/>
                <w:sz w:val="20"/>
                <w:szCs w:val="20"/>
              </w:rPr>
            </w:pPr>
          </w:p>
          <w:p w:rsidR="00303DC1" w:rsidRPr="00176D72" w:rsidRDefault="00303DC1"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84F36">
              <w:rPr>
                <w:b/>
                <w:bCs/>
                <w:sz w:val="20"/>
                <w:szCs w:val="20"/>
                <w:lang w:eastAsia="en-US"/>
              </w:rPr>
              <w:t xml:space="preserve">18 249,50 </w:t>
            </w:r>
            <w:r w:rsidRPr="00176D72">
              <w:rPr>
                <w:b/>
                <w:bCs/>
                <w:sz w:val="20"/>
                <w:szCs w:val="20"/>
                <w:lang w:eastAsia="en-US"/>
              </w:rPr>
              <w:t>руб.</w:t>
            </w:r>
          </w:p>
          <w:p w:rsidR="00303DC1" w:rsidRPr="00176D72" w:rsidRDefault="00303DC1" w:rsidP="00DE0625">
            <w:pPr>
              <w:jc w:val="both"/>
              <w:rPr>
                <w:b/>
                <w:bCs/>
                <w:sz w:val="20"/>
                <w:szCs w:val="20"/>
                <w:lang w:eastAsia="en-US"/>
              </w:rPr>
            </w:pPr>
          </w:p>
          <w:p w:rsidR="00303DC1" w:rsidRPr="00176D72" w:rsidRDefault="00303DC1" w:rsidP="00DE062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303DC1" w:rsidRPr="00176D72" w:rsidRDefault="00303DC1"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03DC1" w:rsidRPr="00176D72" w:rsidRDefault="00303DC1" w:rsidP="00DE062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03DC1" w:rsidRPr="00176D72" w:rsidRDefault="00303DC1"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03DC1"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11D49" w:rsidRDefault="00303DC1" w:rsidP="00DE062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03DC1" w:rsidRPr="00111D49" w:rsidRDefault="00303DC1" w:rsidP="00DE0625">
            <w:pPr>
              <w:jc w:val="both"/>
              <w:rPr>
                <w:bCs/>
                <w:sz w:val="20"/>
                <w:szCs w:val="20"/>
              </w:rPr>
            </w:pPr>
            <w:r w:rsidRPr="00111D49">
              <w:rPr>
                <w:bCs/>
                <w:sz w:val="20"/>
                <w:szCs w:val="20"/>
              </w:rPr>
              <w:t>ИНН 6950186298  КПП 695001001</w:t>
            </w:r>
          </w:p>
          <w:p w:rsidR="00303DC1" w:rsidRPr="00111D49" w:rsidRDefault="00303DC1" w:rsidP="00DE0625">
            <w:pPr>
              <w:jc w:val="both"/>
              <w:rPr>
                <w:bCs/>
                <w:sz w:val="20"/>
                <w:szCs w:val="20"/>
              </w:rPr>
            </w:pPr>
            <w:r w:rsidRPr="00111D49">
              <w:rPr>
                <w:bCs/>
                <w:sz w:val="20"/>
                <w:szCs w:val="20"/>
              </w:rPr>
              <w:t>БИК 042809001</w:t>
            </w:r>
          </w:p>
          <w:p w:rsidR="00303DC1" w:rsidRPr="00111D49" w:rsidRDefault="00303DC1" w:rsidP="00DE0625">
            <w:pPr>
              <w:jc w:val="both"/>
              <w:rPr>
                <w:bCs/>
                <w:sz w:val="20"/>
                <w:szCs w:val="20"/>
              </w:rPr>
            </w:pPr>
            <w:r w:rsidRPr="00111D49">
              <w:rPr>
                <w:bCs/>
                <w:sz w:val="20"/>
                <w:szCs w:val="20"/>
              </w:rPr>
              <w:t xml:space="preserve">Банк: ОТДЕЛЕНИЕ ТВЕРЬ Г.ТВЕРЬ </w:t>
            </w:r>
          </w:p>
          <w:p w:rsidR="00303DC1" w:rsidRPr="00111D49" w:rsidRDefault="00303DC1" w:rsidP="00DE0625">
            <w:pPr>
              <w:jc w:val="both"/>
              <w:rPr>
                <w:bCs/>
                <w:sz w:val="20"/>
                <w:szCs w:val="20"/>
              </w:rPr>
            </w:pPr>
            <w:r w:rsidRPr="00111D49">
              <w:rPr>
                <w:bCs/>
                <w:sz w:val="20"/>
                <w:szCs w:val="20"/>
              </w:rPr>
              <w:t xml:space="preserve">Расчетный счет: 40302810900005000001 </w:t>
            </w:r>
          </w:p>
          <w:p w:rsidR="00303DC1" w:rsidRPr="00111D49" w:rsidRDefault="00303DC1" w:rsidP="00DE0625">
            <w:pPr>
              <w:jc w:val="both"/>
              <w:rPr>
                <w:bCs/>
                <w:sz w:val="20"/>
                <w:szCs w:val="20"/>
              </w:rPr>
            </w:pPr>
            <w:r w:rsidRPr="00111D49">
              <w:rPr>
                <w:bCs/>
                <w:sz w:val="20"/>
                <w:szCs w:val="20"/>
              </w:rPr>
              <w:t>Лицевой счет: 013020015</w:t>
            </w:r>
          </w:p>
          <w:p w:rsidR="00303DC1" w:rsidRPr="00111D49" w:rsidRDefault="00303DC1" w:rsidP="00DE0625">
            <w:pPr>
              <w:jc w:val="both"/>
              <w:rPr>
                <w:bCs/>
                <w:sz w:val="20"/>
                <w:szCs w:val="20"/>
              </w:rPr>
            </w:pPr>
            <w:r w:rsidRPr="00111D49">
              <w:rPr>
                <w:bCs/>
                <w:sz w:val="20"/>
                <w:szCs w:val="20"/>
              </w:rPr>
              <w:t>КБК 01400000000000005140</w:t>
            </w:r>
          </w:p>
          <w:p w:rsidR="00303DC1" w:rsidRPr="00111D49" w:rsidRDefault="00303DC1" w:rsidP="00DE0625">
            <w:pPr>
              <w:jc w:val="both"/>
              <w:rPr>
                <w:bCs/>
                <w:sz w:val="20"/>
                <w:szCs w:val="20"/>
              </w:rPr>
            </w:pPr>
          </w:p>
          <w:p w:rsidR="00303DC1" w:rsidRPr="00111D49" w:rsidRDefault="00303DC1"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10</w:t>
            </w:r>
            <w:r w:rsidRPr="00111D49">
              <w:rPr>
                <w:bCs/>
                <w:sz w:val="20"/>
                <w:szCs w:val="20"/>
              </w:rPr>
              <w:t xml:space="preserve">.  </w:t>
            </w:r>
          </w:p>
          <w:p w:rsidR="00303DC1" w:rsidRPr="00111D49" w:rsidRDefault="00303DC1" w:rsidP="00DE0625">
            <w:pPr>
              <w:jc w:val="both"/>
              <w:rPr>
                <w:sz w:val="20"/>
                <w:szCs w:val="20"/>
              </w:rPr>
            </w:pPr>
          </w:p>
          <w:p w:rsidR="00303DC1" w:rsidRPr="00111D49" w:rsidRDefault="00303DC1"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303DC1" w:rsidRPr="00176D72" w:rsidRDefault="00303DC1" w:rsidP="00DE062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303DC1" w:rsidRPr="00176D72" w:rsidRDefault="00303DC1" w:rsidP="00DE0625">
            <w:pPr>
              <w:contextualSpacing/>
              <w:rPr>
                <w:b/>
                <w:sz w:val="20"/>
                <w:szCs w:val="20"/>
              </w:rPr>
            </w:pPr>
            <w:r w:rsidRPr="00176D72">
              <w:rPr>
                <w:b/>
                <w:sz w:val="20"/>
                <w:szCs w:val="20"/>
              </w:rPr>
              <w:t>Место подачи заявок на участие в аукционе:</w:t>
            </w:r>
          </w:p>
          <w:p w:rsidR="00303DC1" w:rsidRPr="00176D72" w:rsidRDefault="00303DC1"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03DC1" w:rsidRPr="00176D72" w:rsidRDefault="00303DC1"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03DC1" w:rsidRPr="00176D72" w:rsidRDefault="00303DC1" w:rsidP="00DE062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D03B73">
              <w:rPr>
                <w:b/>
                <w:bCs/>
                <w:sz w:val="20"/>
                <w:szCs w:val="20"/>
                <w:lang w:eastAsia="en-US"/>
              </w:rPr>
              <w:t xml:space="preserve">Дата и время рассмотрения заявок на участие в </w:t>
            </w:r>
            <w:r w:rsidRPr="00D03B73">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jc w:val="both"/>
              <w:rPr>
                <w:b/>
                <w:sz w:val="20"/>
                <w:szCs w:val="20"/>
              </w:rPr>
            </w:pPr>
            <w:r>
              <w:rPr>
                <w:b/>
                <w:sz w:val="20"/>
                <w:szCs w:val="20"/>
              </w:rPr>
              <w:lastRenderedPageBreak/>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03DC1" w:rsidRPr="00176D72" w:rsidRDefault="00303DC1" w:rsidP="00DE0625">
            <w:pPr>
              <w:jc w:val="both"/>
              <w:rPr>
                <w:sz w:val="20"/>
                <w:szCs w:val="20"/>
              </w:rPr>
            </w:pPr>
            <w:r w:rsidRPr="00176D72">
              <w:rPr>
                <w:b/>
                <w:bCs/>
                <w:sz w:val="20"/>
                <w:szCs w:val="20"/>
                <w:lang w:eastAsia="en-US"/>
              </w:rPr>
              <w:t>Место проведения аукциона:</w:t>
            </w:r>
          </w:p>
          <w:p w:rsidR="00303DC1" w:rsidRPr="00176D72" w:rsidRDefault="00303DC1"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03DC1" w:rsidRPr="00176D72" w:rsidRDefault="00303DC1" w:rsidP="00DE0625">
            <w:pPr>
              <w:jc w:val="both"/>
              <w:rPr>
                <w:sz w:val="20"/>
                <w:szCs w:val="20"/>
              </w:rPr>
            </w:pPr>
          </w:p>
          <w:p w:rsidR="00303DC1" w:rsidRPr="00176D72" w:rsidRDefault="00303DC1"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03DC1" w:rsidRPr="00176D72" w:rsidRDefault="00303DC1" w:rsidP="00DE062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03DC1" w:rsidRDefault="00303DC1"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03DC1" w:rsidRPr="00176D72" w:rsidRDefault="00303DC1"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303DC1" w:rsidRPr="00176D72" w:rsidRDefault="00303DC1"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03DC1" w:rsidRPr="00176D72" w:rsidRDefault="00303DC1"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03DC1" w:rsidRPr="00176D72" w:rsidRDefault="00303DC1"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03DC1" w:rsidRPr="00176D72" w:rsidRDefault="00303DC1"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03DC1" w:rsidRDefault="00303DC1"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03DC1" w:rsidRPr="00176D72" w:rsidRDefault="00303DC1"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303DC1" w:rsidRPr="00176D72" w:rsidRDefault="00303DC1"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Default="00303DC1" w:rsidP="00DE0625">
            <w:pPr>
              <w:jc w:val="center"/>
              <w:rPr>
                <w:b/>
                <w:i/>
                <w:sz w:val="20"/>
                <w:szCs w:val="20"/>
              </w:rPr>
            </w:pPr>
            <w:r>
              <w:rPr>
                <w:b/>
                <w:i/>
                <w:sz w:val="20"/>
                <w:szCs w:val="20"/>
              </w:rPr>
              <w:t>Порядок и срок отзыва заявок на участие в аукционе:</w:t>
            </w:r>
          </w:p>
          <w:p w:rsidR="00303DC1" w:rsidRDefault="00303DC1"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03DC1" w:rsidRPr="00176D72" w:rsidRDefault="00303DC1"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03DC1" w:rsidRPr="00176D72" w:rsidRDefault="00303DC1"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03DC1" w:rsidRPr="00176D72" w:rsidRDefault="00303DC1" w:rsidP="00DE0625">
            <w:pPr>
              <w:jc w:val="center"/>
              <w:rPr>
                <w:b/>
                <w:bCs/>
                <w:i/>
                <w:sz w:val="20"/>
                <w:szCs w:val="20"/>
                <w:lang w:eastAsia="en-US"/>
              </w:rPr>
            </w:pPr>
            <w:r w:rsidRPr="00176D72">
              <w:rPr>
                <w:b/>
                <w:bCs/>
                <w:i/>
                <w:sz w:val="20"/>
                <w:szCs w:val="20"/>
                <w:lang w:eastAsia="en-US"/>
              </w:rPr>
              <w:t>Порядок внесения изменений в заявки:</w:t>
            </w:r>
          </w:p>
          <w:p w:rsidR="00303DC1" w:rsidRPr="00176D72" w:rsidRDefault="00303DC1"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03DC1" w:rsidRPr="00176D72" w:rsidRDefault="00303DC1"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 xml:space="preserve">кциона устанавливаются следующие обязательные требования к </w:t>
            </w:r>
            <w:r w:rsidRPr="00176D72">
              <w:rPr>
                <w:sz w:val="20"/>
                <w:szCs w:val="20"/>
              </w:rPr>
              <w:lastRenderedPageBreak/>
              <w:t>участникам:</w:t>
            </w:r>
          </w:p>
          <w:p w:rsidR="00303DC1" w:rsidRPr="00176D72" w:rsidRDefault="00303DC1"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03DC1" w:rsidRPr="00176D72" w:rsidRDefault="00303DC1" w:rsidP="00DE062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03DC1" w:rsidRPr="00176D72" w:rsidRDefault="00303DC1"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03DC1" w:rsidRPr="00176D72" w:rsidRDefault="00303DC1"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3DC1" w:rsidRPr="00176D72" w:rsidRDefault="00303DC1"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03DC1" w:rsidRPr="00176D72" w:rsidRDefault="00303DC1" w:rsidP="00DE062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03DC1" w:rsidRPr="00176D72" w:rsidRDefault="00303DC1"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03DC1" w:rsidRPr="00176D72" w:rsidRDefault="00303DC1"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03DC1" w:rsidRPr="00176D72" w:rsidRDefault="00303DC1" w:rsidP="00DE062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03DC1" w:rsidRPr="00176D72" w:rsidRDefault="00303DC1"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592E97" w:rsidRDefault="00303DC1" w:rsidP="00DE062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03DC1" w:rsidRPr="00176D72" w:rsidRDefault="00303DC1" w:rsidP="00DE0625">
            <w:pPr>
              <w:jc w:val="both"/>
              <w:rPr>
                <w:sz w:val="20"/>
                <w:szCs w:val="20"/>
              </w:rPr>
            </w:pPr>
          </w:p>
          <w:p w:rsidR="00303DC1" w:rsidRPr="00176D72" w:rsidRDefault="00303DC1"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03DC1" w:rsidRPr="00176D72" w:rsidRDefault="00303DC1" w:rsidP="00DE0625">
            <w:pPr>
              <w:jc w:val="both"/>
              <w:rPr>
                <w:sz w:val="20"/>
                <w:szCs w:val="20"/>
              </w:rPr>
            </w:pPr>
            <w:r w:rsidRPr="00176D72">
              <w:rPr>
                <w:sz w:val="20"/>
                <w:szCs w:val="20"/>
              </w:rPr>
              <w:t>Проект Договора представлен в Приложении № 2 к аукционной документации.</w:t>
            </w:r>
          </w:p>
        </w:tc>
      </w:tr>
      <w:tr w:rsidR="00303DC1"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03DC1" w:rsidRPr="008F6962" w:rsidRDefault="00303DC1" w:rsidP="00DE062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03DC1" w:rsidRPr="00592E97" w:rsidRDefault="00303DC1"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03DC1" w:rsidRPr="00176D72" w:rsidRDefault="00303DC1" w:rsidP="00DE0625">
            <w:pPr>
              <w:jc w:val="both"/>
              <w:rPr>
                <w:sz w:val="20"/>
                <w:szCs w:val="20"/>
              </w:rPr>
            </w:pPr>
            <w:r w:rsidRPr="00176D72">
              <w:rPr>
                <w:sz w:val="20"/>
                <w:szCs w:val="20"/>
              </w:rPr>
              <w:t>Форма Договора представлена в Приложении № 2 к аукционной документации.</w:t>
            </w:r>
          </w:p>
          <w:p w:rsidR="00303DC1" w:rsidRPr="00F232FB" w:rsidRDefault="00303DC1"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03DC1" w:rsidRPr="006A095F" w:rsidRDefault="00303DC1"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03DC1" w:rsidRDefault="00303DC1" w:rsidP="00DE062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03DC1" w:rsidRPr="00176D72" w:rsidRDefault="00303DC1"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F6798" w:rsidRPr="00592E97" w:rsidTr="00DE062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6798" w:rsidRPr="00592E97" w:rsidRDefault="002F6798" w:rsidP="002F679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2F679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592E97">
              <w:rPr>
                <w:b/>
                <w:bCs/>
                <w:sz w:val="20"/>
                <w:szCs w:val="20"/>
                <w:lang w:eastAsia="en-US"/>
              </w:rPr>
              <w:t>Организатор аукциона</w:t>
            </w:r>
          </w:p>
          <w:p w:rsidR="002F6798" w:rsidRPr="00592E97" w:rsidRDefault="002F6798" w:rsidP="00DE062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592E97" w:rsidRDefault="002F6798" w:rsidP="00DE062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6798" w:rsidRPr="00592E97" w:rsidRDefault="002F6798" w:rsidP="00DE062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6798" w:rsidRPr="00592E97" w:rsidRDefault="002F6798" w:rsidP="00DE062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6798" w:rsidRPr="00592E97" w:rsidRDefault="002F6798" w:rsidP="00DE0625">
            <w:pPr>
              <w:jc w:val="both"/>
              <w:rPr>
                <w:rFonts w:eastAsia="Calibri"/>
                <w:sz w:val="20"/>
                <w:szCs w:val="20"/>
              </w:rPr>
            </w:pPr>
            <w:r w:rsidRPr="00592E97">
              <w:rPr>
                <w:rFonts w:eastAsia="Calibri"/>
                <w:sz w:val="20"/>
                <w:szCs w:val="20"/>
              </w:rPr>
              <w:lastRenderedPageBreak/>
              <w:t xml:space="preserve">Ответственное лицо: </w:t>
            </w:r>
            <w:r>
              <w:rPr>
                <w:rFonts w:eastAsia="Calibri"/>
                <w:sz w:val="20"/>
                <w:szCs w:val="20"/>
              </w:rPr>
              <w:t>Баранович Наталья Всеволодовна</w:t>
            </w:r>
          </w:p>
          <w:p w:rsidR="002F6798" w:rsidRPr="00592E97" w:rsidRDefault="002F6798" w:rsidP="00DE062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2F6798" w:rsidRPr="00592E97" w:rsidRDefault="002F6798" w:rsidP="00DE062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6798" w:rsidRPr="00592E97" w:rsidRDefault="002F6798" w:rsidP="00DE0625">
            <w:pPr>
              <w:jc w:val="both"/>
              <w:rPr>
                <w:rFonts w:eastAsia="Calibri"/>
                <w:sz w:val="20"/>
                <w:szCs w:val="20"/>
                <w:lang w:eastAsia="en-US"/>
              </w:rPr>
            </w:pPr>
            <w:r w:rsidRPr="00592E97">
              <w:rPr>
                <w:rFonts w:eastAsia="Calibri"/>
                <w:sz w:val="20"/>
                <w:szCs w:val="20"/>
              </w:rPr>
              <w:t>Электронная почта: bipr@adm.tver.ru</w:t>
            </w:r>
          </w:p>
        </w:tc>
      </w:tr>
      <w:tr w:rsidR="002F679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Default="002F6798" w:rsidP="00DE062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6798" w:rsidRPr="00592E97" w:rsidRDefault="002F6798" w:rsidP="00DE062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592E97" w:rsidRDefault="002F6798" w:rsidP="00DE062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6798" w:rsidRPr="00592E97" w:rsidRDefault="002F6798" w:rsidP="00DE062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6798" w:rsidRPr="00592E97" w:rsidRDefault="002F6798" w:rsidP="00DE062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6798" w:rsidRPr="00420EFE" w:rsidRDefault="002F6798" w:rsidP="00DE062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F6798" w:rsidRPr="00592E97" w:rsidRDefault="002F6798" w:rsidP="00DE062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F6798" w:rsidRPr="00592E97" w:rsidRDefault="002F6798" w:rsidP="00DE062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F6798" w:rsidRPr="00592E97" w:rsidRDefault="002F6798" w:rsidP="00DE0625">
            <w:pPr>
              <w:jc w:val="both"/>
              <w:rPr>
                <w:rFonts w:eastAsia="Calibri"/>
                <w:sz w:val="20"/>
                <w:szCs w:val="20"/>
              </w:rPr>
            </w:pPr>
            <w:r w:rsidRPr="00592E97">
              <w:rPr>
                <w:rFonts w:eastAsia="Calibri"/>
                <w:sz w:val="20"/>
                <w:szCs w:val="20"/>
              </w:rPr>
              <w:t xml:space="preserve">Электронная почта: zakupki@adm.tver.ru </w:t>
            </w:r>
          </w:p>
        </w:tc>
      </w:tr>
      <w:tr w:rsidR="002F6798" w:rsidRPr="00A37EE8"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A37EE8" w:rsidRDefault="002F6798" w:rsidP="00DE0625">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992A17">
              <w:rPr>
                <w:b/>
                <w:sz w:val="20"/>
                <w:szCs w:val="20"/>
              </w:rPr>
              <w:t xml:space="preserve">по адресу: </w:t>
            </w:r>
            <w:r w:rsidRPr="002F6798">
              <w:rPr>
                <w:b/>
                <w:sz w:val="20"/>
                <w:szCs w:val="20"/>
              </w:rPr>
              <w:t>город Тверь, ул. Циолковского,  напротив д.8</w:t>
            </w:r>
          </w:p>
        </w:tc>
      </w:tr>
      <w:tr w:rsidR="002F6798" w:rsidRPr="00592E97" w:rsidTr="00DE0625">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F6798" w:rsidRPr="00592E97" w:rsidTr="00DE0625">
              <w:tc>
                <w:tcPr>
                  <w:tcW w:w="3082"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Тип объекта</w:t>
                  </w:r>
                </w:p>
              </w:tc>
              <w:tc>
                <w:tcPr>
                  <w:tcW w:w="4848"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павильон</w:t>
                  </w:r>
                </w:p>
              </w:tc>
            </w:tr>
            <w:tr w:rsidR="002F6798" w:rsidRPr="00592E97" w:rsidTr="00DE0625">
              <w:tc>
                <w:tcPr>
                  <w:tcW w:w="3082"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Площадь объекта</w:t>
                  </w:r>
                </w:p>
              </w:tc>
              <w:tc>
                <w:tcPr>
                  <w:tcW w:w="4848"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24,0 кв.м</w:t>
                  </w:r>
                </w:p>
              </w:tc>
            </w:tr>
            <w:tr w:rsidR="002F6798" w:rsidRPr="00592E97" w:rsidTr="00DE0625">
              <w:tc>
                <w:tcPr>
                  <w:tcW w:w="3082"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 xml:space="preserve">город Тверь, ул. Циолковского,  напротив д.8 </w:t>
                  </w:r>
                </w:p>
                <w:p w:rsidR="002F6798" w:rsidRPr="002F6798" w:rsidRDefault="002F6798" w:rsidP="002F6798">
                  <w:pPr>
                    <w:jc w:val="both"/>
                    <w:rPr>
                      <w:rFonts w:eastAsia="Calibri"/>
                      <w:sz w:val="20"/>
                      <w:szCs w:val="20"/>
                    </w:rPr>
                  </w:pPr>
                  <w:r w:rsidRPr="002F6798">
                    <w:rPr>
                      <w:rFonts w:eastAsia="Calibri"/>
                      <w:sz w:val="20"/>
                      <w:szCs w:val="20"/>
                    </w:rPr>
                    <w:t>(строка 199,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F6798" w:rsidRPr="00592E97" w:rsidTr="00DE0625">
              <w:tc>
                <w:tcPr>
                  <w:tcW w:w="3082"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 xml:space="preserve">Специализация объекта </w:t>
                  </w:r>
                </w:p>
              </w:tc>
              <w:tc>
                <w:tcPr>
                  <w:tcW w:w="4848"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Продовольственные товары</w:t>
                  </w:r>
                </w:p>
              </w:tc>
            </w:tr>
            <w:tr w:rsidR="002F6798" w:rsidRPr="00592E97" w:rsidTr="00DE0625">
              <w:tc>
                <w:tcPr>
                  <w:tcW w:w="3082"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Ассортимент</w:t>
                  </w:r>
                </w:p>
              </w:tc>
              <w:tc>
                <w:tcPr>
                  <w:tcW w:w="4848"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Продовольственные товары первой необходимости в ассортименте, включая хлебобулочные изделия</w:t>
                  </w:r>
                </w:p>
              </w:tc>
            </w:tr>
            <w:tr w:rsidR="002F6798" w:rsidRPr="00592E97" w:rsidTr="00DE0625">
              <w:tc>
                <w:tcPr>
                  <w:tcW w:w="3082"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Технические характеристики объекта (в том числе параметры и требования к внешнему виду объекта)</w:t>
                  </w:r>
                </w:p>
                <w:p w:rsidR="002F6798" w:rsidRPr="00252C4E" w:rsidRDefault="002F6798" w:rsidP="002F6798">
                  <w:pPr>
                    <w:pStyle w:val="15"/>
                    <w:spacing w:line="276" w:lineRule="auto"/>
                    <w:rPr>
                      <w:rFonts w:eastAsia="Calibri"/>
                    </w:rPr>
                  </w:pPr>
                </w:p>
              </w:tc>
              <w:tc>
                <w:tcPr>
                  <w:tcW w:w="4848" w:type="dxa"/>
                  <w:shd w:val="clear" w:color="auto" w:fill="auto"/>
                </w:tcPr>
                <w:p w:rsidR="002F6798" w:rsidRPr="002F6798" w:rsidRDefault="002F6798" w:rsidP="002F6798">
                  <w:pPr>
                    <w:jc w:val="both"/>
                    <w:rPr>
                      <w:rFonts w:eastAsia="Calibri"/>
                      <w:sz w:val="20"/>
                      <w:szCs w:val="20"/>
                    </w:rPr>
                  </w:pPr>
                  <w:r w:rsidRPr="002F6798">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2F6798" w:rsidRPr="00592E97" w:rsidRDefault="002F6798" w:rsidP="00DE0625">
            <w:pPr>
              <w:rPr>
                <w:sz w:val="20"/>
                <w:szCs w:val="20"/>
              </w:rPr>
            </w:pPr>
          </w:p>
        </w:tc>
      </w:tr>
      <w:tr w:rsidR="002F6798"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F77147" w:rsidRDefault="002F6798" w:rsidP="00DE062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2F6798" w:rsidRPr="00F7714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Default="002F6798" w:rsidP="00DE062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84F36">
              <w:rPr>
                <w:b/>
                <w:sz w:val="20"/>
                <w:szCs w:val="20"/>
              </w:rPr>
              <w:t xml:space="preserve">36 499,00 </w:t>
            </w:r>
            <w:r w:rsidRPr="008D211F">
              <w:rPr>
                <w:b/>
                <w:sz w:val="20"/>
                <w:szCs w:val="20"/>
              </w:rPr>
              <w:t>руб.</w:t>
            </w:r>
          </w:p>
          <w:p w:rsidR="002F6798" w:rsidRDefault="002F6798" w:rsidP="00DE0625">
            <w:pPr>
              <w:autoSpaceDE w:val="0"/>
              <w:autoSpaceDN w:val="0"/>
              <w:adjustRightInd w:val="0"/>
              <w:ind w:hanging="31"/>
              <w:jc w:val="both"/>
              <w:outlineLvl w:val="1"/>
              <w:rPr>
                <w:b/>
                <w:sz w:val="20"/>
                <w:szCs w:val="20"/>
              </w:rPr>
            </w:pPr>
          </w:p>
          <w:p w:rsidR="002F6798" w:rsidRPr="00F77147" w:rsidRDefault="002F6798" w:rsidP="00DE06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2F679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6E30FA" w:rsidRDefault="002F6798" w:rsidP="00DE062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6798" w:rsidRPr="006E30FA" w:rsidRDefault="002F6798" w:rsidP="00DE062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6798" w:rsidRDefault="002F6798" w:rsidP="00DE062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6798" w:rsidRDefault="002F6798" w:rsidP="00DE062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F6798" w:rsidRDefault="002F6798" w:rsidP="00DE062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6798" w:rsidRDefault="002F6798" w:rsidP="00DE0625">
            <w:pPr>
              <w:autoSpaceDE w:val="0"/>
              <w:autoSpaceDN w:val="0"/>
              <w:adjustRightInd w:val="0"/>
              <w:jc w:val="both"/>
              <w:rPr>
                <w:sz w:val="20"/>
                <w:szCs w:val="20"/>
              </w:rPr>
            </w:pPr>
            <w:r>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6798" w:rsidRDefault="002F6798" w:rsidP="00DE062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6798" w:rsidRDefault="002F6798" w:rsidP="00DE062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6798" w:rsidRPr="00592E97" w:rsidRDefault="002F6798" w:rsidP="00DE062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6798" w:rsidRPr="00592E97"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592E97" w:rsidRDefault="002F6798" w:rsidP="00DE062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6798" w:rsidRPr="00592E97" w:rsidRDefault="002F6798" w:rsidP="00DE062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6798" w:rsidRDefault="002F6798" w:rsidP="00DE062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2F6798" w:rsidRPr="00592E97" w:rsidRDefault="002F6798" w:rsidP="00DE0625">
            <w:pPr>
              <w:autoSpaceDE w:val="0"/>
              <w:autoSpaceDN w:val="0"/>
              <w:adjustRightInd w:val="0"/>
              <w:jc w:val="both"/>
              <w:rPr>
                <w:b/>
                <w:bCs/>
                <w:sz w:val="20"/>
                <w:szCs w:val="20"/>
                <w:lang w:eastAsia="en-US"/>
              </w:rPr>
            </w:pP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6798" w:rsidRPr="00176D72" w:rsidRDefault="002F6798" w:rsidP="00DE062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6798" w:rsidRPr="00176D72" w:rsidRDefault="002F6798" w:rsidP="00DE062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6798" w:rsidRPr="00176D72" w:rsidRDefault="002F6798" w:rsidP="00DE0625">
            <w:pPr>
              <w:jc w:val="both"/>
              <w:rPr>
                <w:bCs/>
                <w:sz w:val="20"/>
                <w:szCs w:val="20"/>
              </w:rPr>
            </w:pPr>
          </w:p>
          <w:p w:rsidR="002F6798" w:rsidRPr="00176D72" w:rsidRDefault="002F6798" w:rsidP="00DE062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84F36">
              <w:rPr>
                <w:b/>
                <w:bCs/>
                <w:sz w:val="20"/>
                <w:szCs w:val="20"/>
                <w:lang w:eastAsia="en-US"/>
              </w:rPr>
              <w:t xml:space="preserve">18 249,50 </w:t>
            </w:r>
            <w:r w:rsidRPr="00176D72">
              <w:rPr>
                <w:b/>
                <w:bCs/>
                <w:sz w:val="20"/>
                <w:szCs w:val="20"/>
                <w:lang w:eastAsia="en-US"/>
              </w:rPr>
              <w:t>руб.</w:t>
            </w:r>
          </w:p>
          <w:p w:rsidR="002F6798" w:rsidRPr="00176D72" w:rsidRDefault="002F6798" w:rsidP="00DE0625">
            <w:pPr>
              <w:jc w:val="both"/>
              <w:rPr>
                <w:b/>
                <w:bCs/>
                <w:sz w:val="20"/>
                <w:szCs w:val="20"/>
                <w:lang w:eastAsia="en-US"/>
              </w:rPr>
            </w:pPr>
          </w:p>
          <w:p w:rsidR="002F6798" w:rsidRPr="00176D72" w:rsidRDefault="002F6798" w:rsidP="00DE062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2F6798" w:rsidRPr="00176D72" w:rsidRDefault="002F6798" w:rsidP="00DE062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6798" w:rsidRPr="00176D72" w:rsidRDefault="002F6798" w:rsidP="00DE062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6798" w:rsidRPr="00176D72" w:rsidRDefault="002F6798" w:rsidP="00DE062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F6798" w:rsidRPr="00111D49"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11D49" w:rsidRDefault="002F6798" w:rsidP="00DE062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6798" w:rsidRPr="00111D49" w:rsidRDefault="002F6798" w:rsidP="00DE0625">
            <w:pPr>
              <w:jc w:val="both"/>
              <w:rPr>
                <w:bCs/>
                <w:sz w:val="20"/>
                <w:szCs w:val="20"/>
              </w:rPr>
            </w:pPr>
            <w:r w:rsidRPr="00111D49">
              <w:rPr>
                <w:bCs/>
                <w:sz w:val="20"/>
                <w:szCs w:val="20"/>
              </w:rPr>
              <w:t>ИНН 6950186298  КПП 695001001</w:t>
            </w:r>
          </w:p>
          <w:p w:rsidR="002F6798" w:rsidRPr="00111D49" w:rsidRDefault="002F6798" w:rsidP="00DE0625">
            <w:pPr>
              <w:jc w:val="both"/>
              <w:rPr>
                <w:bCs/>
                <w:sz w:val="20"/>
                <w:szCs w:val="20"/>
              </w:rPr>
            </w:pPr>
            <w:r w:rsidRPr="00111D49">
              <w:rPr>
                <w:bCs/>
                <w:sz w:val="20"/>
                <w:szCs w:val="20"/>
              </w:rPr>
              <w:t>БИК 042809001</w:t>
            </w:r>
          </w:p>
          <w:p w:rsidR="002F6798" w:rsidRPr="00111D49" w:rsidRDefault="002F6798" w:rsidP="00DE0625">
            <w:pPr>
              <w:jc w:val="both"/>
              <w:rPr>
                <w:bCs/>
                <w:sz w:val="20"/>
                <w:szCs w:val="20"/>
              </w:rPr>
            </w:pPr>
            <w:r w:rsidRPr="00111D49">
              <w:rPr>
                <w:bCs/>
                <w:sz w:val="20"/>
                <w:szCs w:val="20"/>
              </w:rPr>
              <w:t xml:space="preserve">Банк: ОТДЕЛЕНИЕ ТВЕРЬ Г.ТВЕРЬ </w:t>
            </w:r>
          </w:p>
          <w:p w:rsidR="002F6798" w:rsidRPr="00111D49" w:rsidRDefault="002F6798" w:rsidP="00DE0625">
            <w:pPr>
              <w:jc w:val="both"/>
              <w:rPr>
                <w:bCs/>
                <w:sz w:val="20"/>
                <w:szCs w:val="20"/>
              </w:rPr>
            </w:pPr>
            <w:r w:rsidRPr="00111D49">
              <w:rPr>
                <w:bCs/>
                <w:sz w:val="20"/>
                <w:szCs w:val="20"/>
              </w:rPr>
              <w:t xml:space="preserve">Расчетный счет: 40302810900005000001 </w:t>
            </w:r>
          </w:p>
          <w:p w:rsidR="002F6798" w:rsidRPr="00111D49" w:rsidRDefault="002F6798" w:rsidP="00DE0625">
            <w:pPr>
              <w:jc w:val="both"/>
              <w:rPr>
                <w:bCs/>
                <w:sz w:val="20"/>
                <w:szCs w:val="20"/>
              </w:rPr>
            </w:pPr>
            <w:r w:rsidRPr="00111D49">
              <w:rPr>
                <w:bCs/>
                <w:sz w:val="20"/>
                <w:szCs w:val="20"/>
              </w:rPr>
              <w:t>Лицевой счет: 013020015</w:t>
            </w:r>
          </w:p>
          <w:p w:rsidR="002F6798" w:rsidRPr="00111D49" w:rsidRDefault="002F6798" w:rsidP="00DE0625">
            <w:pPr>
              <w:jc w:val="both"/>
              <w:rPr>
                <w:bCs/>
                <w:sz w:val="20"/>
                <w:szCs w:val="20"/>
              </w:rPr>
            </w:pPr>
            <w:r w:rsidRPr="00111D49">
              <w:rPr>
                <w:bCs/>
                <w:sz w:val="20"/>
                <w:szCs w:val="20"/>
              </w:rPr>
              <w:t>КБК 01400000000000005140</w:t>
            </w:r>
          </w:p>
          <w:p w:rsidR="002F6798" w:rsidRPr="00111D49" w:rsidRDefault="002F6798" w:rsidP="00DE0625">
            <w:pPr>
              <w:jc w:val="both"/>
              <w:rPr>
                <w:bCs/>
                <w:sz w:val="20"/>
                <w:szCs w:val="20"/>
              </w:rPr>
            </w:pPr>
          </w:p>
          <w:p w:rsidR="002F6798" w:rsidRPr="00111D49" w:rsidRDefault="002F6798" w:rsidP="00DE0625">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96</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11</w:t>
            </w:r>
            <w:r w:rsidRPr="00111D49">
              <w:rPr>
                <w:bCs/>
                <w:sz w:val="20"/>
                <w:szCs w:val="20"/>
              </w:rPr>
              <w:t xml:space="preserve">.  </w:t>
            </w:r>
          </w:p>
          <w:p w:rsidR="002F6798" w:rsidRPr="00111D49" w:rsidRDefault="002F6798" w:rsidP="00DE0625">
            <w:pPr>
              <w:jc w:val="both"/>
              <w:rPr>
                <w:sz w:val="20"/>
                <w:szCs w:val="20"/>
              </w:rPr>
            </w:pPr>
          </w:p>
          <w:p w:rsidR="002F6798" w:rsidRPr="00111D49" w:rsidRDefault="002F6798" w:rsidP="00DE062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2F6798" w:rsidRPr="00176D72" w:rsidRDefault="002F6798" w:rsidP="00DE062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2F6798" w:rsidRPr="00176D72" w:rsidRDefault="002F6798" w:rsidP="00DE0625">
            <w:pPr>
              <w:contextualSpacing/>
              <w:rPr>
                <w:b/>
                <w:sz w:val="20"/>
                <w:szCs w:val="20"/>
              </w:rPr>
            </w:pPr>
            <w:r w:rsidRPr="00176D72">
              <w:rPr>
                <w:b/>
                <w:sz w:val="20"/>
                <w:szCs w:val="20"/>
              </w:rPr>
              <w:t>Место подачи заявок на участие в аукционе:</w:t>
            </w:r>
          </w:p>
          <w:p w:rsidR="002F6798" w:rsidRPr="00176D72" w:rsidRDefault="002F6798" w:rsidP="00DE062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Pr="00176D72">
              <w:rPr>
                <w:sz w:val="20"/>
                <w:szCs w:val="20"/>
              </w:rPr>
              <w:lastRenderedPageBreak/>
              <w:t xml:space="preserve">удостоверяющий личность. </w:t>
            </w:r>
          </w:p>
          <w:p w:rsidR="002F6798" w:rsidRPr="00176D72" w:rsidRDefault="002F6798" w:rsidP="00DE062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6798" w:rsidRPr="00176D72" w:rsidRDefault="002F6798" w:rsidP="00DE062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jc w:val="both"/>
              <w:rPr>
                <w:b/>
                <w:sz w:val="20"/>
                <w:szCs w:val="20"/>
              </w:rPr>
            </w:pPr>
            <w:r>
              <w:rPr>
                <w:b/>
                <w:sz w:val="20"/>
                <w:szCs w:val="20"/>
              </w:rPr>
              <w:t>16</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6798" w:rsidRPr="00176D72" w:rsidRDefault="002F6798" w:rsidP="00DE0625">
            <w:pPr>
              <w:jc w:val="both"/>
              <w:rPr>
                <w:sz w:val="20"/>
                <w:szCs w:val="20"/>
              </w:rPr>
            </w:pPr>
            <w:r w:rsidRPr="00176D72">
              <w:rPr>
                <w:b/>
                <w:bCs/>
                <w:sz w:val="20"/>
                <w:szCs w:val="20"/>
                <w:lang w:eastAsia="en-US"/>
              </w:rPr>
              <w:t>Место проведения аукциона:</w:t>
            </w:r>
          </w:p>
          <w:p w:rsidR="002F6798" w:rsidRPr="00176D72" w:rsidRDefault="002F6798" w:rsidP="00DE062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6798" w:rsidRPr="00176D72" w:rsidRDefault="002F6798" w:rsidP="00DE0625">
            <w:pPr>
              <w:jc w:val="both"/>
              <w:rPr>
                <w:sz w:val="20"/>
                <w:szCs w:val="20"/>
              </w:rPr>
            </w:pPr>
          </w:p>
          <w:p w:rsidR="002F6798" w:rsidRPr="00176D72" w:rsidRDefault="002F6798" w:rsidP="00DE062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6798" w:rsidRPr="00176D72" w:rsidRDefault="002F6798" w:rsidP="00DE062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6798" w:rsidRDefault="002F6798" w:rsidP="00DE062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6798" w:rsidRPr="00176D72" w:rsidRDefault="002F6798" w:rsidP="00DE062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6798" w:rsidRPr="00176D72" w:rsidRDefault="002F6798" w:rsidP="00DE062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F6798" w:rsidRPr="00176D72" w:rsidRDefault="002F6798" w:rsidP="00DE062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F6798" w:rsidRPr="00176D72" w:rsidRDefault="002F6798" w:rsidP="00DE062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F6798" w:rsidRPr="00176D72" w:rsidRDefault="002F6798" w:rsidP="00DE062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F6798" w:rsidRDefault="002F6798" w:rsidP="00DE062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F6798" w:rsidRPr="00176D72" w:rsidRDefault="002F6798" w:rsidP="00DE062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63311">
              <w:rPr>
                <w:b/>
                <w:sz w:val="20"/>
                <w:szCs w:val="20"/>
              </w:rPr>
              <w:t>2</w:t>
            </w:r>
            <w:r w:rsidRPr="006A095F">
              <w:rPr>
                <w:b/>
                <w:sz w:val="20"/>
                <w:szCs w:val="20"/>
              </w:rPr>
              <w:t>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w:t>
            </w:r>
          </w:p>
          <w:p w:rsidR="002F6798" w:rsidRPr="00176D72" w:rsidRDefault="002F6798" w:rsidP="00DE062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992A17">
              <w:rPr>
                <w:b/>
                <w:sz w:val="20"/>
                <w:szCs w:val="20"/>
              </w:rPr>
              <w:t>08.</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Default="002F6798" w:rsidP="00DE0625">
            <w:pPr>
              <w:jc w:val="center"/>
              <w:rPr>
                <w:b/>
                <w:i/>
                <w:sz w:val="20"/>
                <w:szCs w:val="20"/>
              </w:rPr>
            </w:pPr>
            <w:r>
              <w:rPr>
                <w:b/>
                <w:i/>
                <w:sz w:val="20"/>
                <w:szCs w:val="20"/>
              </w:rPr>
              <w:t>Порядок и срок отзыва заявок на участие в аукционе:</w:t>
            </w:r>
          </w:p>
          <w:p w:rsidR="002F6798" w:rsidRDefault="002F6798" w:rsidP="00DE062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2F6798" w:rsidRPr="00176D72" w:rsidRDefault="002F6798" w:rsidP="00DE062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F6798" w:rsidRPr="00176D72" w:rsidRDefault="002F6798" w:rsidP="00DE062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w:t>
            </w:r>
            <w:r w:rsidRPr="00176D72">
              <w:rPr>
                <w:sz w:val="20"/>
                <w:szCs w:val="20"/>
              </w:rPr>
              <w:lastRenderedPageBreak/>
              <w:t>протокола аукциона.</w:t>
            </w:r>
          </w:p>
          <w:p w:rsidR="002F6798" w:rsidRPr="00176D72" w:rsidRDefault="002F6798" w:rsidP="00DE0625">
            <w:pPr>
              <w:jc w:val="center"/>
              <w:rPr>
                <w:b/>
                <w:bCs/>
                <w:i/>
                <w:sz w:val="20"/>
                <w:szCs w:val="20"/>
                <w:lang w:eastAsia="en-US"/>
              </w:rPr>
            </w:pPr>
            <w:r w:rsidRPr="00176D72">
              <w:rPr>
                <w:b/>
                <w:bCs/>
                <w:i/>
                <w:sz w:val="20"/>
                <w:szCs w:val="20"/>
                <w:lang w:eastAsia="en-US"/>
              </w:rPr>
              <w:t>Порядок внесения изменений в заявки:</w:t>
            </w:r>
          </w:p>
          <w:p w:rsidR="002F6798" w:rsidRPr="00176D72" w:rsidRDefault="002F6798" w:rsidP="00DE062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6798" w:rsidRPr="00176D72" w:rsidRDefault="002F6798" w:rsidP="00DE0625">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6798" w:rsidRPr="00176D72" w:rsidRDefault="002F6798" w:rsidP="00DE0625">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6798" w:rsidRPr="00176D72" w:rsidRDefault="002F6798" w:rsidP="00DE0625">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6798" w:rsidRPr="00176D72" w:rsidRDefault="002F6798" w:rsidP="00DE0625">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6798" w:rsidRPr="00176D72" w:rsidRDefault="002F6798" w:rsidP="00DE0625">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6798" w:rsidRPr="00176D72" w:rsidRDefault="002F6798" w:rsidP="00DE0625">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6798" w:rsidRPr="00176D72" w:rsidRDefault="002F6798" w:rsidP="00DE062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6798" w:rsidRPr="00176D72" w:rsidRDefault="002F6798" w:rsidP="00DE062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6798" w:rsidRPr="00176D72" w:rsidRDefault="002F6798" w:rsidP="00DE062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6798" w:rsidRPr="00176D72" w:rsidRDefault="002F6798" w:rsidP="00DE062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6798" w:rsidRPr="00176D72" w:rsidRDefault="002F6798" w:rsidP="00DE0625">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592E97" w:rsidRDefault="002F6798" w:rsidP="00DE062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6798" w:rsidRPr="00176D72" w:rsidRDefault="002F6798" w:rsidP="00DE0625">
            <w:pPr>
              <w:jc w:val="both"/>
              <w:rPr>
                <w:sz w:val="20"/>
                <w:szCs w:val="20"/>
              </w:rPr>
            </w:pPr>
          </w:p>
          <w:p w:rsidR="002F6798" w:rsidRPr="00176D72" w:rsidRDefault="002F6798" w:rsidP="00DE062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6798" w:rsidRPr="00176D72" w:rsidRDefault="002F6798" w:rsidP="00DE0625">
            <w:pPr>
              <w:jc w:val="both"/>
              <w:rPr>
                <w:sz w:val="20"/>
                <w:szCs w:val="20"/>
              </w:rPr>
            </w:pPr>
            <w:r w:rsidRPr="00176D72">
              <w:rPr>
                <w:sz w:val="20"/>
                <w:szCs w:val="20"/>
              </w:rPr>
              <w:t>Проект Договора представлен в Приложении № 2 к аукционной документации.</w:t>
            </w:r>
          </w:p>
        </w:tc>
      </w:tr>
      <w:tr w:rsidR="002F6798" w:rsidRPr="00176D72" w:rsidTr="00DE062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6798" w:rsidRPr="008F6962" w:rsidRDefault="002F6798" w:rsidP="00DE0625">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6798" w:rsidRPr="00592E97" w:rsidRDefault="002F6798" w:rsidP="00DE062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6798" w:rsidRPr="00176D72" w:rsidRDefault="002F6798" w:rsidP="00DE0625">
            <w:pPr>
              <w:jc w:val="both"/>
              <w:rPr>
                <w:sz w:val="20"/>
                <w:szCs w:val="20"/>
              </w:rPr>
            </w:pPr>
            <w:r w:rsidRPr="00176D72">
              <w:rPr>
                <w:sz w:val="20"/>
                <w:szCs w:val="20"/>
              </w:rPr>
              <w:t>Форма Договора представлена в Приложении № 2 к аукционной документации.</w:t>
            </w:r>
          </w:p>
          <w:p w:rsidR="002F6798" w:rsidRPr="00F232FB" w:rsidRDefault="002F6798" w:rsidP="00DE062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 xml:space="preserve">департамента экономического развития </w:t>
            </w:r>
            <w:r w:rsidRPr="00F232FB">
              <w:rPr>
                <w:sz w:val="20"/>
                <w:szCs w:val="20"/>
              </w:rPr>
              <w:lastRenderedPageBreak/>
              <w:t>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F6798" w:rsidRPr="006A095F" w:rsidRDefault="002F6798" w:rsidP="00DE062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2F6798" w:rsidRDefault="002F6798" w:rsidP="00DE062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6798" w:rsidRPr="00176D72" w:rsidRDefault="002F6798" w:rsidP="00DE062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B81B15"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Pr="00A76A90" w:rsidRDefault="00B81B15" w:rsidP="00A76A90">
      <w:pPr>
        <w:autoSpaceDE w:val="0"/>
        <w:autoSpaceDN w:val="0"/>
        <w:adjustRightInd w:val="0"/>
        <w:jc w:val="center"/>
        <w:rPr>
          <w:rFonts w:eastAsia="Calibri"/>
          <w:b/>
          <w:sz w:val="20"/>
          <w:szCs w:val="20"/>
          <w:lang w:eastAsia="en-US"/>
        </w:rPr>
      </w:pPr>
      <w:r w:rsidRPr="00B81B15">
        <w:rPr>
          <w:rFonts w:eastAsia="Calibri"/>
          <w:b/>
          <w:sz w:val="20"/>
          <w:szCs w:val="20"/>
          <w:lang w:eastAsia="en-US"/>
        </w:rPr>
        <w:t>(в отношении павильонов)</w:t>
      </w:r>
    </w:p>
    <w:p w:rsidR="00256F93" w:rsidRPr="00875312" w:rsidRDefault="00992A17"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sidR="00256F93" w:rsidRPr="004375D7">
        <w:rPr>
          <w:rFonts w:eastAsia="Calibri"/>
          <w:b/>
          <w:sz w:val="20"/>
          <w:szCs w:val="20"/>
          <w:lang w:eastAsia="en-US"/>
        </w:rPr>
        <w:t>(</w:t>
      </w:r>
      <w:r w:rsidR="00A76A90">
        <w:rPr>
          <w:rFonts w:eastAsia="Calibri"/>
          <w:b/>
          <w:sz w:val="20"/>
          <w:szCs w:val="20"/>
          <w:lang w:eastAsia="en-US"/>
        </w:rPr>
        <w:t>и</w:t>
      </w:r>
      <w:r w:rsidR="00256F93" w:rsidRPr="004375D7">
        <w:rPr>
          <w:rFonts w:eastAsia="Calibri"/>
          <w:b/>
          <w:sz w:val="20"/>
          <w:szCs w:val="20"/>
          <w:lang w:eastAsia="en-US"/>
        </w:rPr>
        <w:t>звещение № 672-</w:t>
      </w:r>
      <w:r>
        <w:rPr>
          <w:rFonts w:eastAsia="Calibri"/>
          <w:b/>
          <w:sz w:val="20"/>
          <w:szCs w:val="20"/>
          <w:lang w:eastAsia="en-US"/>
        </w:rPr>
        <w:t>9</w:t>
      </w:r>
      <w:r w:rsidR="00EA337F">
        <w:rPr>
          <w:rFonts w:eastAsia="Calibri"/>
          <w:b/>
          <w:sz w:val="20"/>
          <w:szCs w:val="20"/>
          <w:lang w:eastAsia="en-US"/>
        </w:rPr>
        <w:t>6</w:t>
      </w:r>
      <w:r w:rsidR="00256F93" w:rsidRPr="004375D7">
        <w:rPr>
          <w:rFonts w:eastAsia="Calibri"/>
          <w:b/>
          <w:sz w:val="20"/>
          <w:szCs w:val="20"/>
          <w:lang w:eastAsia="en-US"/>
        </w:rPr>
        <w:t xml:space="preserve"> от </w:t>
      </w:r>
      <w:r>
        <w:rPr>
          <w:rFonts w:eastAsia="Calibri"/>
          <w:b/>
          <w:sz w:val="20"/>
          <w:szCs w:val="20"/>
          <w:lang w:eastAsia="en-US"/>
        </w:rPr>
        <w:t>2</w:t>
      </w:r>
      <w:r w:rsidR="006A095F">
        <w:rPr>
          <w:rFonts w:eastAsia="Calibri"/>
          <w:b/>
          <w:sz w:val="20"/>
          <w:szCs w:val="20"/>
          <w:lang w:eastAsia="en-US"/>
        </w:rPr>
        <w:t>0</w:t>
      </w:r>
      <w:r w:rsidR="00256F93" w:rsidRPr="004375D7">
        <w:rPr>
          <w:rFonts w:eastAsia="Calibri"/>
          <w:b/>
          <w:sz w:val="20"/>
          <w:szCs w:val="20"/>
          <w:lang w:eastAsia="en-US"/>
        </w:rPr>
        <w:t>.</w:t>
      </w:r>
      <w:r w:rsidR="00D966E6">
        <w:rPr>
          <w:rFonts w:eastAsia="Calibri"/>
          <w:b/>
          <w:sz w:val="20"/>
          <w:szCs w:val="20"/>
          <w:lang w:eastAsia="en-US"/>
        </w:rPr>
        <w:t>0</w:t>
      </w:r>
      <w:r>
        <w:rPr>
          <w:rFonts w:eastAsia="Calibri"/>
          <w:b/>
          <w:sz w:val="20"/>
          <w:szCs w:val="20"/>
          <w:lang w:eastAsia="en-US"/>
        </w:rPr>
        <w:t>7</w:t>
      </w:r>
      <w:r w:rsidR="00256F93" w:rsidRPr="004375D7">
        <w:rPr>
          <w:rFonts w:eastAsia="Calibri"/>
          <w:b/>
          <w:sz w:val="20"/>
          <w:szCs w:val="20"/>
          <w:lang w:eastAsia="en-US"/>
        </w:rPr>
        <w:t>.201</w:t>
      </w:r>
      <w:r w:rsidR="00D966E6">
        <w:rPr>
          <w:rFonts w:eastAsia="Calibri"/>
          <w:b/>
          <w:sz w:val="20"/>
          <w:szCs w:val="20"/>
          <w:lang w:eastAsia="en-US"/>
        </w:rPr>
        <w:t>8</w:t>
      </w:r>
      <w:r w:rsidR="00256F93"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B81B15">
        <w:rPr>
          <w:rFonts w:eastAsia="Calibri"/>
          <w:b/>
          <w:sz w:val="20"/>
          <w:szCs w:val="20"/>
          <w:lang w:eastAsia="en-US"/>
        </w:rPr>
        <w:t xml:space="preserve"> </w:t>
      </w:r>
      <w:r w:rsidR="00B81B15" w:rsidRPr="00B81B15">
        <w:rPr>
          <w:rFonts w:eastAsia="Calibri"/>
          <w:b/>
          <w:sz w:val="20"/>
          <w:szCs w:val="20"/>
          <w:lang w:eastAsia="en-US"/>
        </w:rPr>
        <w:t>(в отношении павильонов)</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w:t>
      </w:r>
      <w:proofErr w:type="gramEnd"/>
      <w:r w:rsidRPr="00161DF5">
        <w:rPr>
          <w:rFonts w:eastAsia="Calibri"/>
          <w:sz w:val="20"/>
          <w:szCs w:val="20"/>
          <w:lang w:eastAsia="en-US"/>
        </w:rPr>
        <w:t xml:space="preserve">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0"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w:t>
      </w:r>
      <w:r>
        <w:rPr>
          <w:sz w:val="20"/>
          <w:szCs w:val="20"/>
        </w:rPr>
        <w:lastRenderedPageBreak/>
        <w:t>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CC341B" w:rsidRDefault="00CC341B" w:rsidP="0042414C">
      <w:pPr>
        <w:jc w:val="right"/>
        <w:rPr>
          <w:i/>
          <w:color w:val="000000"/>
          <w:sz w:val="20"/>
          <w:szCs w:val="20"/>
        </w:rPr>
      </w:pPr>
    </w:p>
    <w:p w:rsidR="001C57D5" w:rsidRDefault="001C57D5"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0" w:name="P652"/>
      <w:bookmarkEnd w:id="0"/>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1" w:name="Par23"/>
      <w:bookmarkEnd w:id="1"/>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21"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1 «Схема размещения киосков и павильонов») </w:t>
      </w:r>
      <w:r w:rsidRPr="006A095F">
        <w:rPr>
          <w:sz w:val="20"/>
          <w:szCs w:val="20"/>
        </w:rPr>
        <w:t xml:space="preserve"> (далее - Схема), за</w:t>
      </w:r>
      <w:proofErr w:type="gramEnd"/>
      <w:r w:rsidRPr="006A095F">
        <w:rPr>
          <w:sz w:val="20"/>
          <w:szCs w:val="20"/>
        </w:rPr>
        <w:t xml:space="preserve"> плату в размере </w:t>
      </w:r>
      <w:r w:rsidRPr="006A095F">
        <w:rPr>
          <w:b/>
          <w:sz w:val="20"/>
          <w:szCs w:val="20"/>
        </w:rPr>
        <w:t>____________ (_______________) руб. в год,</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тип Объекта</w:t>
      </w:r>
      <w:r w:rsidR="0020077C">
        <w:rPr>
          <w:sz w:val="20"/>
          <w:szCs w:val="20"/>
        </w:rPr>
        <w:t xml:space="preserve"> </w:t>
      </w:r>
      <w:r w:rsidR="0020077C">
        <w:rPr>
          <w:b/>
          <w:i/>
          <w:sz w:val="20"/>
          <w:szCs w:val="20"/>
        </w:rPr>
        <w:t>павильон</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Объекта </w:t>
      </w:r>
      <w:r w:rsidRPr="006A095F">
        <w:rPr>
          <w:b/>
          <w:i/>
          <w:sz w:val="20"/>
          <w:szCs w:val="20"/>
        </w:rPr>
        <w:t xml:space="preserve">_________ </w:t>
      </w:r>
      <w:r w:rsidRPr="006A095F">
        <w:rPr>
          <w:sz w:val="20"/>
          <w:szCs w:val="20"/>
        </w:rPr>
        <w:t>кв. м;</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территории для размещения Объекта и благоустройства </w:t>
      </w:r>
      <w:r w:rsidRPr="006A095F">
        <w:rPr>
          <w:b/>
          <w:i/>
          <w:sz w:val="20"/>
          <w:szCs w:val="20"/>
        </w:rPr>
        <w:t>__________</w:t>
      </w:r>
      <w:r w:rsidRPr="006A095F">
        <w:rPr>
          <w:sz w:val="20"/>
          <w:szCs w:val="20"/>
        </w:rPr>
        <w:t xml:space="preserve"> кв. м;</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прочее </w:t>
      </w:r>
      <w:r w:rsidR="00CC341B">
        <w:rPr>
          <w:sz w:val="20"/>
          <w:szCs w:val="20"/>
        </w:rPr>
        <w:t>_________________________________</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00ED7914" w:rsidRPr="00DB360F">
        <w:rPr>
          <w:b/>
          <w:i/>
          <w:sz w:val="20"/>
          <w:szCs w:val="20"/>
        </w:rPr>
        <w:t>продовольственные товары</w:t>
      </w:r>
      <w:bookmarkStart w:id="2" w:name="_GoBack"/>
      <w:bookmarkEnd w:id="2"/>
      <w:r w:rsidRPr="006A095F">
        <w:rPr>
          <w:sz w:val="20"/>
          <w:szCs w:val="20"/>
        </w:rPr>
        <w:t>.</w:t>
      </w:r>
    </w:p>
    <w:p w:rsidR="00CC341B" w:rsidRPr="00DB360F" w:rsidRDefault="00CC341B" w:rsidP="00CC341B">
      <w:pPr>
        <w:autoSpaceDE w:val="0"/>
        <w:autoSpaceDN w:val="0"/>
        <w:adjustRightInd w:val="0"/>
        <w:ind w:firstLine="567"/>
        <w:jc w:val="both"/>
        <w:rPr>
          <w:b/>
          <w:i/>
          <w:sz w:val="20"/>
          <w:szCs w:val="20"/>
          <w:u w:val="single"/>
        </w:rPr>
      </w:pPr>
      <w:r w:rsidRPr="00DB360F">
        <w:rPr>
          <w:sz w:val="20"/>
          <w:szCs w:val="20"/>
        </w:rPr>
        <w:t xml:space="preserve">Ассортимент реализуемых товаров (услуг): </w:t>
      </w:r>
      <w:r w:rsidRPr="00DB360F">
        <w:rPr>
          <w:b/>
          <w:i/>
          <w:sz w:val="20"/>
          <w:szCs w:val="20"/>
          <w:u w:val="single"/>
        </w:rPr>
        <w:t>продовольственные товары первой необходимости в ассортименте, включая хлебобулочные изделия.</w:t>
      </w:r>
    </w:p>
    <w:p w:rsidR="006A095F" w:rsidRPr="006A095F" w:rsidRDefault="0020077C" w:rsidP="006A095F">
      <w:pPr>
        <w:autoSpaceDE w:val="0"/>
        <w:autoSpaceDN w:val="0"/>
        <w:adjustRightInd w:val="0"/>
        <w:jc w:val="both"/>
        <w:rPr>
          <w:sz w:val="20"/>
          <w:szCs w:val="20"/>
        </w:rPr>
      </w:pPr>
      <w:r>
        <w:rPr>
          <w:sz w:val="18"/>
          <w:szCs w:val="18"/>
        </w:rPr>
        <w:t xml:space="preserve">                 </w:t>
      </w:r>
      <w:r w:rsidRPr="009C3D7C">
        <w:rPr>
          <w:sz w:val="18"/>
          <w:szCs w:val="18"/>
        </w:rPr>
        <w:t xml:space="preserve">    </w:t>
      </w:r>
      <w:r w:rsidRPr="006A095F">
        <w:rPr>
          <w:sz w:val="20"/>
          <w:szCs w:val="20"/>
        </w:rPr>
        <w:t>(не менее 80% товаров (услуг)</w:t>
      </w:r>
      <w:r w:rsidRPr="009C3D7C">
        <w:rPr>
          <w:sz w:val="18"/>
          <w:szCs w:val="18"/>
        </w:rPr>
        <w:t xml:space="preserve"> </w:t>
      </w:r>
      <w:r w:rsidR="006A095F" w:rsidRPr="006A095F">
        <w:rPr>
          <w:sz w:val="20"/>
          <w:szCs w:val="20"/>
        </w:rPr>
        <w:t xml:space="preserve">                                                                               </w:t>
      </w:r>
      <w:r w:rsidR="006A095F">
        <w:rPr>
          <w:sz w:val="20"/>
          <w:szCs w:val="20"/>
        </w:rPr>
        <w:t xml:space="preserve">                           </w:t>
      </w:r>
      <w:r w:rsidR="006A095F" w:rsidRPr="006A095F">
        <w:rPr>
          <w:sz w:val="20"/>
          <w:szCs w:val="20"/>
        </w:rPr>
        <w:t xml:space="preserve"> </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outlineLvl w:val="0"/>
        <w:rPr>
          <w:b/>
          <w:sz w:val="20"/>
          <w:szCs w:val="20"/>
        </w:rPr>
      </w:pPr>
      <w:r w:rsidRPr="006A095F">
        <w:rPr>
          <w:b/>
          <w:sz w:val="20"/>
          <w:szCs w:val="20"/>
        </w:rPr>
        <w:t>2. Права и обязанности Сторон</w:t>
      </w:r>
    </w:p>
    <w:p w:rsidR="006A095F" w:rsidRPr="006A095F" w:rsidRDefault="006A095F" w:rsidP="006A095F">
      <w:pPr>
        <w:autoSpaceDE w:val="0"/>
        <w:autoSpaceDN w:val="0"/>
        <w:adjustRightInd w:val="0"/>
        <w:ind w:firstLine="540"/>
        <w:jc w:val="both"/>
        <w:rPr>
          <w:sz w:val="20"/>
          <w:szCs w:val="20"/>
        </w:rPr>
      </w:pPr>
      <w:r w:rsidRPr="006A095F">
        <w:rPr>
          <w:sz w:val="20"/>
          <w:szCs w:val="20"/>
        </w:rPr>
        <w:t>2.1. Сторона 1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6A095F" w:rsidRPr="006A095F" w:rsidRDefault="006A095F" w:rsidP="006A095F">
      <w:pPr>
        <w:autoSpaceDE w:val="0"/>
        <w:autoSpaceDN w:val="0"/>
        <w:adjustRightInd w:val="0"/>
        <w:ind w:firstLine="540"/>
        <w:jc w:val="both"/>
        <w:rPr>
          <w:sz w:val="20"/>
          <w:szCs w:val="20"/>
        </w:rPr>
      </w:pPr>
      <w:proofErr w:type="gramStart"/>
      <w:r w:rsidRPr="006A095F">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6A095F">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2.1.5. расторгнуть Договор в случаях,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9" w:history="1">
        <w:r w:rsidRPr="00992A17">
          <w:rPr>
            <w:sz w:val="20"/>
            <w:szCs w:val="20"/>
          </w:rPr>
          <w:t>разделом 5</w:t>
        </w:r>
      </w:hyperlink>
      <w:r w:rsidRPr="00992A17">
        <w:rPr>
          <w:sz w:val="20"/>
          <w:szCs w:val="20"/>
        </w:rPr>
        <w:t xml:space="preserve"> настоящего Договора осуществить демонтаж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2.2. Сторона 1 обязана:</w:t>
      </w:r>
    </w:p>
    <w:p w:rsidR="006A095F" w:rsidRPr="00992A17" w:rsidRDefault="006A095F" w:rsidP="006A095F">
      <w:pPr>
        <w:autoSpaceDE w:val="0"/>
        <w:autoSpaceDN w:val="0"/>
        <w:adjustRightInd w:val="0"/>
        <w:ind w:firstLine="540"/>
        <w:jc w:val="both"/>
        <w:rPr>
          <w:sz w:val="20"/>
          <w:szCs w:val="20"/>
        </w:rPr>
      </w:pPr>
      <w:r w:rsidRPr="00992A17">
        <w:rPr>
          <w:sz w:val="20"/>
          <w:szCs w:val="20"/>
        </w:rPr>
        <w:t>2.2.1. выполнять в полном объеме все условия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2.2.2. уведомлять Сторону 2 об изменении реквизитов для перечисления платы за размещение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6A095F" w:rsidRPr="00992A17" w:rsidRDefault="006A095F" w:rsidP="006A095F">
      <w:pPr>
        <w:autoSpaceDE w:val="0"/>
        <w:autoSpaceDN w:val="0"/>
        <w:adjustRightInd w:val="0"/>
        <w:ind w:firstLine="540"/>
        <w:jc w:val="both"/>
        <w:rPr>
          <w:sz w:val="20"/>
          <w:szCs w:val="20"/>
        </w:rPr>
      </w:pPr>
      <w:r w:rsidRPr="00992A17">
        <w:rPr>
          <w:sz w:val="20"/>
          <w:szCs w:val="20"/>
        </w:rPr>
        <w:lastRenderedPageBreak/>
        <w:t>2.3. Сторона 2 имеет право:</w:t>
      </w:r>
    </w:p>
    <w:p w:rsidR="006A095F" w:rsidRPr="00992A17" w:rsidRDefault="006A095F" w:rsidP="006A095F">
      <w:pPr>
        <w:autoSpaceDE w:val="0"/>
        <w:autoSpaceDN w:val="0"/>
        <w:adjustRightInd w:val="0"/>
        <w:ind w:firstLine="540"/>
        <w:jc w:val="both"/>
        <w:rPr>
          <w:sz w:val="20"/>
          <w:szCs w:val="20"/>
        </w:rPr>
      </w:pPr>
      <w:r w:rsidRPr="00992A17">
        <w:rPr>
          <w:sz w:val="20"/>
          <w:szCs w:val="20"/>
        </w:rPr>
        <w:t>2.3.1. изменить ассортимент в рамках действующей специализации Объекта по согласованию со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2.3.2. демонтировать Объект до истечения срока действия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2.3.3. заключить договор на новый срок в установленном порядке в случае надлежащего исполнения своих обязанностей по данному Договору.</w:t>
      </w:r>
    </w:p>
    <w:p w:rsidR="00B119C5" w:rsidRPr="00992A17" w:rsidRDefault="00B119C5" w:rsidP="00B119C5">
      <w:pPr>
        <w:autoSpaceDE w:val="0"/>
        <w:autoSpaceDN w:val="0"/>
        <w:adjustRightInd w:val="0"/>
        <w:ind w:firstLine="540"/>
        <w:jc w:val="both"/>
        <w:rPr>
          <w:sz w:val="20"/>
          <w:szCs w:val="20"/>
        </w:rPr>
      </w:pPr>
      <w:r w:rsidRPr="00992A17">
        <w:rPr>
          <w:sz w:val="20"/>
          <w:szCs w:val="20"/>
        </w:rPr>
        <w:t>2.4. Сторона 2 обязана:</w:t>
      </w:r>
    </w:p>
    <w:p w:rsidR="00B119C5" w:rsidRPr="00992A17" w:rsidRDefault="00B119C5" w:rsidP="00B119C5">
      <w:pPr>
        <w:autoSpaceDE w:val="0"/>
        <w:autoSpaceDN w:val="0"/>
        <w:adjustRightInd w:val="0"/>
        <w:ind w:firstLine="540"/>
        <w:jc w:val="both"/>
        <w:rPr>
          <w:sz w:val="20"/>
          <w:szCs w:val="20"/>
        </w:rPr>
      </w:pPr>
      <w:r w:rsidRPr="00992A17">
        <w:rPr>
          <w:sz w:val="20"/>
          <w:szCs w:val="20"/>
        </w:rPr>
        <w:t>2.4.1. согласовать место размещения Объекта с департаментом архитектуры и строительства администрации города Твери;</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2.4.2. установить Объект в соответствии с требованиями </w:t>
      </w:r>
      <w:hyperlink w:anchor="Par23" w:history="1">
        <w:r w:rsidRPr="00992A17">
          <w:rPr>
            <w:sz w:val="20"/>
            <w:szCs w:val="20"/>
          </w:rPr>
          <w:t>раздела 1</w:t>
        </w:r>
      </w:hyperlink>
      <w:r w:rsidRPr="00992A17">
        <w:rPr>
          <w:sz w:val="20"/>
          <w:szCs w:val="20"/>
        </w:rPr>
        <w:t xml:space="preserve"> настоящего Договора в течение </w:t>
      </w:r>
      <w:r w:rsidRPr="00992A17">
        <w:rPr>
          <w:b/>
          <w:sz w:val="20"/>
          <w:szCs w:val="20"/>
        </w:rPr>
        <w:t>60 календарных дней</w:t>
      </w:r>
      <w:r w:rsidRPr="00992A17">
        <w:rPr>
          <w:sz w:val="20"/>
          <w:szCs w:val="20"/>
        </w:rPr>
        <w:t xml:space="preserve"> </w:t>
      </w:r>
      <w:proofErr w:type="gramStart"/>
      <w:r w:rsidRPr="00992A17">
        <w:rPr>
          <w:sz w:val="20"/>
          <w:szCs w:val="20"/>
        </w:rPr>
        <w:t>с даты заключения</w:t>
      </w:r>
      <w:proofErr w:type="gramEnd"/>
      <w:r w:rsidRPr="00992A17">
        <w:rPr>
          <w:sz w:val="20"/>
          <w:szCs w:val="20"/>
        </w:rPr>
        <w:t xml:space="preserve"> настоящего Договора;</w:t>
      </w:r>
    </w:p>
    <w:p w:rsidR="00B119C5" w:rsidRPr="00992A17" w:rsidRDefault="00B119C5" w:rsidP="00B119C5">
      <w:pPr>
        <w:autoSpaceDE w:val="0"/>
        <w:autoSpaceDN w:val="0"/>
        <w:adjustRightInd w:val="0"/>
        <w:ind w:firstLine="540"/>
        <w:jc w:val="both"/>
        <w:rPr>
          <w:sz w:val="20"/>
          <w:szCs w:val="20"/>
        </w:rPr>
      </w:pPr>
      <w:proofErr w:type="gramStart"/>
      <w:r w:rsidRPr="00992A17">
        <w:rPr>
          <w:sz w:val="20"/>
          <w:szCs w:val="20"/>
        </w:rPr>
        <w:t xml:space="preserve">2.4.3. предъявить Объект приемочной комиссии, утвержденной </w:t>
      </w:r>
      <w:hyperlink r:id="rId22" w:history="1">
        <w:r w:rsidRPr="00992A17">
          <w:rPr>
            <w:sz w:val="20"/>
            <w:szCs w:val="20"/>
          </w:rPr>
          <w:t>Постановлением</w:t>
        </w:r>
      </w:hyperlink>
      <w:r w:rsidRPr="00992A17">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в течение </w:t>
      </w:r>
      <w:r w:rsidRPr="00992A17">
        <w:rPr>
          <w:b/>
          <w:sz w:val="20"/>
          <w:szCs w:val="20"/>
        </w:rPr>
        <w:t>15 календарных дней</w:t>
      </w:r>
      <w:r w:rsidRPr="00992A17">
        <w:rPr>
          <w:sz w:val="20"/>
          <w:szCs w:val="20"/>
        </w:rPr>
        <w:t xml:space="preserve"> со дня его установки;</w:t>
      </w:r>
      <w:proofErr w:type="gramEnd"/>
    </w:p>
    <w:p w:rsidR="00B119C5" w:rsidRPr="00992A17" w:rsidRDefault="00B119C5" w:rsidP="00B119C5">
      <w:pPr>
        <w:autoSpaceDE w:val="0"/>
        <w:autoSpaceDN w:val="0"/>
        <w:adjustRightInd w:val="0"/>
        <w:ind w:firstLine="540"/>
        <w:jc w:val="both"/>
        <w:rPr>
          <w:sz w:val="20"/>
          <w:szCs w:val="20"/>
        </w:rPr>
      </w:pPr>
      <w:r w:rsidRPr="00992A17">
        <w:rPr>
          <w:sz w:val="20"/>
          <w:szCs w:val="20"/>
        </w:rPr>
        <w:t>2.4.4. обеспечить соответствие размещаемого Объекта архитектурно-</w:t>
      </w:r>
      <w:proofErr w:type="gramStart"/>
      <w:r w:rsidRPr="00992A17">
        <w:rPr>
          <w:sz w:val="20"/>
          <w:szCs w:val="20"/>
        </w:rPr>
        <w:t>художественному проекту</w:t>
      </w:r>
      <w:proofErr w:type="gramEnd"/>
      <w:r w:rsidRPr="00992A17">
        <w:rPr>
          <w:sz w:val="20"/>
          <w:szCs w:val="20"/>
        </w:rPr>
        <w:t xml:space="preserve">, согласованному с департаментом архитектуры и строительства администрации города Твери в установленном порядке, в течение </w:t>
      </w:r>
      <w:r w:rsidRPr="00992A17">
        <w:rPr>
          <w:b/>
          <w:sz w:val="20"/>
          <w:szCs w:val="20"/>
        </w:rPr>
        <w:t>60 календарных дней</w:t>
      </w:r>
      <w:r w:rsidRPr="00992A17">
        <w:rPr>
          <w:sz w:val="20"/>
          <w:szCs w:val="20"/>
        </w:rPr>
        <w:t xml:space="preserve"> со дня заключения настоящего Договора;</w:t>
      </w:r>
    </w:p>
    <w:p w:rsidR="00B119C5" w:rsidRPr="00992A17" w:rsidRDefault="00B119C5" w:rsidP="00B119C5">
      <w:pPr>
        <w:autoSpaceDE w:val="0"/>
        <w:autoSpaceDN w:val="0"/>
        <w:adjustRightInd w:val="0"/>
        <w:ind w:firstLine="540"/>
        <w:jc w:val="both"/>
        <w:rPr>
          <w:sz w:val="20"/>
          <w:szCs w:val="20"/>
        </w:rPr>
      </w:pPr>
      <w:r w:rsidRPr="00992A17">
        <w:rPr>
          <w:sz w:val="20"/>
          <w:szCs w:val="20"/>
        </w:rPr>
        <w:t>2.4.5.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2.4.6. использовать Объект в соответствии со специализацией и ассортиментом, </w:t>
      </w:r>
      <w:proofErr w:type="gramStart"/>
      <w:r w:rsidRPr="00992A17">
        <w:rPr>
          <w:sz w:val="20"/>
          <w:szCs w:val="20"/>
        </w:rPr>
        <w:t>указанными</w:t>
      </w:r>
      <w:proofErr w:type="gramEnd"/>
      <w:r w:rsidRPr="00992A17">
        <w:rPr>
          <w:sz w:val="20"/>
          <w:szCs w:val="20"/>
        </w:rPr>
        <w:t xml:space="preserve"> в </w:t>
      </w:r>
      <w:hyperlink w:anchor="Par41" w:history="1">
        <w:r w:rsidRPr="00992A17">
          <w:rPr>
            <w:sz w:val="20"/>
            <w:szCs w:val="20"/>
          </w:rPr>
          <w:t>пункте 1.3</w:t>
        </w:r>
      </w:hyperlink>
      <w:r w:rsidRPr="00992A17">
        <w:rPr>
          <w:sz w:val="20"/>
          <w:szCs w:val="20"/>
        </w:rPr>
        <w:t xml:space="preserve"> настоящего Договора. Изменение специализации Объекта не допускается;</w:t>
      </w:r>
    </w:p>
    <w:p w:rsidR="00B119C5" w:rsidRPr="00992A17" w:rsidRDefault="00B119C5" w:rsidP="00B119C5">
      <w:pPr>
        <w:autoSpaceDE w:val="0"/>
        <w:autoSpaceDN w:val="0"/>
        <w:adjustRightInd w:val="0"/>
        <w:ind w:firstLine="540"/>
        <w:jc w:val="both"/>
        <w:rPr>
          <w:sz w:val="20"/>
          <w:szCs w:val="20"/>
        </w:rPr>
      </w:pPr>
      <w:proofErr w:type="gramStart"/>
      <w:r w:rsidRPr="00992A17">
        <w:rPr>
          <w:sz w:val="20"/>
          <w:szCs w:val="20"/>
        </w:rPr>
        <w:t>2.4.7.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B119C5" w:rsidRPr="00992A17" w:rsidRDefault="00B119C5" w:rsidP="00B119C5">
      <w:pPr>
        <w:autoSpaceDE w:val="0"/>
        <w:autoSpaceDN w:val="0"/>
        <w:adjustRightInd w:val="0"/>
        <w:ind w:firstLine="540"/>
        <w:jc w:val="both"/>
        <w:rPr>
          <w:sz w:val="20"/>
          <w:szCs w:val="20"/>
        </w:rPr>
      </w:pPr>
      <w:proofErr w:type="gramStart"/>
      <w:r w:rsidRPr="00992A17">
        <w:rPr>
          <w:sz w:val="20"/>
          <w:szCs w:val="20"/>
        </w:rPr>
        <w:t>2.4.8.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992A17">
        <w:rPr>
          <w:sz w:val="20"/>
          <w:szCs w:val="20"/>
        </w:rPr>
        <w:t xml:space="preserve"> Не размещать дополнительное оборудование рядом с Объектом;</w:t>
      </w:r>
    </w:p>
    <w:p w:rsidR="00B119C5" w:rsidRPr="00992A17" w:rsidRDefault="00B119C5" w:rsidP="00B119C5">
      <w:pPr>
        <w:autoSpaceDE w:val="0"/>
        <w:autoSpaceDN w:val="0"/>
        <w:adjustRightInd w:val="0"/>
        <w:ind w:firstLine="540"/>
        <w:jc w:val="both"/>
        <w:rPr>
          <w:sz w:val="20"/>
          <w:szCs w:val="20"/>
        </w:rPr>
      </w:pPr>
      <w:r w:rsidRPr="00992A17">
        <w:rPr>
          <w:sz w:val="20"/>
          <w:szCs w:val="20"/>
        </w:rPr>
        <w:t>2.4.9. при осуществлении хозяйственной деятельности обеспечить соблюдение требований действующего законодательства;</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2.4.10.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3" w:history="1">
        <w:r w:rsidRPr="00992A17">
          <w:rPr>
            <w:sz w:val="20"/>
            <w:szCs w:val="20"/>
          </w:rPr>
          <w:t>разделе 1</w:t>
        </w:r>
      </w:hyperlink>
      <w:r w:rsidRPr="00992A17">
        <w:rPr>
          <w:sz w:val="20"/>
          <w:szCs w:val="20"/>
        </w:rPr>
        <w:t xml:space="preserve"> настоящего Договора;</w:t>
      </w:r>
    </w:p>
    <w:p w:rsidR="00B119C5" w:rsidRPr="00992A17" w:rsidRDefault="00B119C5" w:rsidP="00B119C5">
      <w:pPr>
        <w:autoSpaceDE w:val="0"/>
        <w:autoSpaceDN w:val="0"/>
        <w:adjustRightInd w:val="0"/>
        <w:ind w:firstLine="540"/>
        <w:jc w:val="both"/>
        <w:rPr>
          <w:sz w:val="20"/>
          <w:szCs w:val="20"/>
        </w:rPr>
      </w:pPr>
      <w:r w:rsidRPr="00992A17">
        <w:rPr>
          <w:sz w:val="20"/>
          <w:szCs w:val="20"/>
        </w:rPr>
        <w:t>2.4.11. своевременно и в полном размере в установленные сроки вносить плату по настоящему Договору;</w:t>
      </w:r>
    </w:p>
    <w:p w:rsidR="00B119C5" w:rsidRPr="00992A17" w:rsidRDefault="00B119C5" w:rsidP="00B119C5">
      <w:pPr>
        <w:autoSpaceDE w:val="0"/>
        <w:autoSpaceDN w:val="0"/>
        <w:adjustRightInd w:val="0"/>
        <w:ind w:firstLine="540"/>
        <w:jc w:val="both"/>
        <w:rPr>
          <w:sz w:val="20"/>
          <w:szCs w:val="20"/>
        </w:rPr>
      </w:pPr>
      <w:r w:rsidRPr="00992A17">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119C5" w:rsidRPr="00992A17" w:rsidRDefault="00B119C5" w:rsidP="00B119C5">
      <w:pPr>
        <w:autoSpaceDE w:val="0"/>
        <w:autoSpaceDN w:val="0"/>
        <w:adjustRightInd w:val="0"/>
        <w:ind w:firstLine="540"/>
        <w:jc w:val="both"/>
        <w:rPr>
          <w:sz w:val="20"/>
          <w:szCs w:val="20"/>
        </w:rPr>
      </w:pPr>
      <w:r w:rsidRPr="00992A17">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119C5" w:rsidRPr="00992A17" w:rsidRDefault="00B119C5" w:rsidP="00B119C5">
      <w:pPr>
        <w:autoSpaceDE w:val="0"/>
        <w:autoSpaceDN w:val="0"/>
        <w:adjustRightInd w:val="0"/>
        <w:ind w:firstLine="540"/>
        <w:jc w:val="both"/>
        <w:rPr>
          <w:sz w:val="20"/>
          <w:szCs w:val="20"/>
        </w:rPr>
      </w:pPr>
      <w:proofErr w:type="gramStart"/>
      <w:r w:rsidRPr="00992A17">
        <w:rPr>
          <w:sz w:val="20"/>
          <w:szCs w:val="20"/>
        </w:rPr>
        <w:t xml:space="preserve">2.4.14.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9" w:history="1">
        <w:r w:rsidRPr="00992A17">
          <w:rPr>
            <w:sz w:val="20"/>
            <w:szCs w:val="20"/>
          </w:rPr>
          <w:t>разделом 5</w:t>
        </w:r>
      </w:hyperlink>
      <w:r w:rsidRPr="00992A17">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992A17">
        <w:rPr>
          <w:sz w:val="20"/>
          <w:szCs w:val="20"/>
        </w:rPr>
        <w:t xml:space="preserve"> по оказанию услуг, на территории города Твери, утвержденным Постановлением администрации города Твери от 15.05.2015 № 672.</w:t>
      </w:r>
    </w:p>
    <w:p w:rsidR="00B119C5" w:rsidRPr="00992A17" w:rsidRDefault="00B119C5" w:rsidP="00B119C5">
      <w:pPr>
        <w:autoSpaceDE w:val="0"/>
        <w:autoSpaceDN w:val="0"/>
        <w:adjustRightInd w:val="0"/>
        <w:ind w:firstLine="540"/>
        <w:jc w:val="both"/>
        <w:rPr>
          <w:sz w:val="20"/>
          <w:szCs w:val="20"/>
        </w:rPr>
      </w:pPr>
      <w:r w:rsidRPr="00992A17">
        <w:rPr>
          <w:sz w:val="20"/>
          <w:szCs w:val="20"/>
        </w:rPr>
        <w:t>Объекты, не демонтированные в соответствии с абзацем первым настоящего пункта, подлежат демонтажу (сносу) Стороной 1;</w:t>
      </w:r>
    </w:p>
    <w:p w:rsidR="00B119C5" w:rsidRPr="00992A17" w:rsidRDefault="00B119C5" w:rsidP="00B119C5">
      <w:pPr>
        <w:autoSpaceDE w:val="0"/>
        <w:autoSpaceDN w:val="0"/>
        <w:adjustRightInd w:val="0"/>
        <w:ind w:firstLine="540"/>
        <w:jc w:val="both"/>
        <w:rPr>
          <w:sz w:val="20"/>
          <w:szCs w:val="20"/>
        </w:rPr>
      </w:pPr>
      <w:r w:rsidRPr="00992A17">
        <w:rPr>
          <w:sz w:val="20"/>
          <w:szCs w:val="20"/>
        </w:rPr>
        <w:t>2.4.15. передача Объекта и уступка своих прав и обязанностей по настоящему Договору третьему лицу не допускаются.</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bookmarkStart w:id="3" w:name="Par81"/>
      <w:bookmarkEnd w:id="3"/>
      <w:r w:rsidRPr="00992A17">
        <w:rPr>
          <w:b/>
          <w:sz w:val="20"/>
          <w:szCs w:val="20"/>
        </w:rPr>
        <w:t>3. Цена, платежи и расчеты по Договору</w:t>
      </w:r>
    </w:p>
    <w:p w:rsidR="006A095F" w:rsidRPr="00992A17" w:rsidRDefault="006A095F" w:rsidP="006A095F">
      <w:pPr>
        <w:autoSpaceDE w:val="0"/>
        <w:autoSpaceDN w:val="0"/>
        <w:adjustRightInd w:val="0"/>
        <w:ind w:firstLine="540"/>
        <w:jc w:val="both"/>
        <w:rPr>
          <w:b/>
          <w:i/>
          <w:sz w:val="20"/>
          <w:szCs w:val="20"/>
        </w:rPr>
      </w:pPr>
      <w:r w:rsidRPr="00992A17">
        <w:rPr>
          <w:sz w:val="20"/>
          <w:szCs w:val="20"/>
        </w:rPr>
        <w:t>3.1. Размер ежемесячной платы по Договору составляет</w:t>
      </w:r>
      <w:proofErr w:type="gramStart"/>
      <w:r w:rsidRPr="00992A17">
        <w:rPr>
          <w:sz w:val="20"/>
          <w:szCs w:val="20"/>
        </w:rPr>
        <w:t xml:space="preserve"> </w:t>
      </w:r>
      <w:r w:rsidRPr="00992A17">
        <w:rPr>
          <w:b/>
          <w:i/>
          <w:sz w:val="20"/>
          <w:szCs w:val="20"/>
        </w:rPr>
        <w:t xml:space="preserve">____________ (____________) </w:t>
      </w:r>
      <w:proofErr w:type="gramEnd"/>
      <w:r w:rsidRPr="00992A17">
        <w:rPr>
          <w:b/>
          <w:i/>
          <w:sz w:val="20"/>
          <w:szCs w:val="20"/>
        </w:rPr>
        <w:t xml:space="preserve">руб. </w:t>
      </w:r>
    </w:p>
    <w:p w:rsidR="006A095F" w:rsidRPr="00992A17" w:rsidRDefault="00266704" w:rsidP="006A095F">
      <w:pPr>
        <w:autoSpaceDE w:val="0"/>
        <w:autoSpaceDN w:val="0"/>
        <w:adjustRightInd w:val="0"/>
        <w:ind w:firstLine="540"/>
        <w:jc w:val="both"/>
        <w:rPr>
          <w:sz w:val="20"/>
          <w:szCs w:val="20"/>
        </w:rPr>
      </w:pPr>
      <w:r w:rsidRPr="00992A17">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992A17">
        <w:rPr>
          <w:sz w:val="20"/>
          <w:szCs w:val="20"/>
        </w:rPr>
        <w:t>департамента экономического развития администрации города Твери</w:t>
      </w:r>
      <w:proofErr w:type="gramEnd"/>
      <w:r w:rsidRPr="00992A17">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r w:rsidR="006A095F" w:rsidRPr="00992A17">
        <w:rPr>
          <w:sz w:val="20"/>
          <w:szCs w:val="20"/>
        </w:rPr>
        <w:t>3.2. Плата по настоящему Договору осуществляется ежемесячно не позднее 20-го числа текущего месяца.</w:t>
      </w:r>
    </w:p>
    <w:p w:rsidR="006A095F" w:rsidRPr="00992A17" w:rsidRDefault="006A095F" w:rsidP="006A095F">
      <w:pPr>
        <w:autoSpaceDE w:val="0"/>
        <w:autoSpaceDN w:val="0"/>
        <w:adjustRightInd w:val="0"/>
        <w:ind w:firstLine="540"/>
        <w:jc w:val="both"/>
        <w:rPr>
          <w:sz w:val="20"/>
          <w:szCs w:val="20"/>
        </w:rPr>
      </w:pPr>
      <w:r w:rsidRPr="00992A17">
        <w:rPr>
          <w:sz w:val="20"/>
          <w:szCs w:val="20"/>
        </w:rPr>
        <w:lastRenderedPageBreak/>
        <w:t>3.3. Плата по настоящему Договору вносится путем перечисления денежных средств на лицевой счет Стороны 1:</w:t>
      </w:r>
    </w:p>
    <w:p w:rsidR="006A095F" w:rsidRPr="00992A17" w:rsidRDefault="006A095F" w:rsidP="006A095F">
      <w:pPr>
        <w:rPr>
          <w:b/>
          <w:sz w:val="20"/>
          <w:szCs w:val="20"/>
        </w:rPr>
      </w:pPr>
      <w:r w:rsidRPr="00992A17">
        <w:rPr>
          <w:b/>
          <w:sz w:val="20"/>
          <w:szCs w:val="20"/>
        </w:rPr>
        <w:t>УФК по Тверской области (департамент экономического развития администрации г. Твери)</w:t>
      </w:r>
    </w:p>
    <w:p w:rsidR="006A095F" w:rsidRPr="00992A17" w:rsidRDefault="006A095F" w:rsidP="006A095F">
      <w:pPr>
        <w:rPr>
          <w:b/>
          <w:sz w:val="20"/>
          <w:szCs w:val="20"/>
        </w:rPr>
      </w:pPr>
      <w:r w:rsidRPr="00992A17">
        <w:rPr>
          <w:b/>
          <w:sz w:val="20"/>
          <w:szCs w:val="20"/>
        </w:rPr>
        <w:t>ИНН 6950186298  КПП 695001001</w:t>
      </w:r>
    </w:p>
    <w:p w:rsidR="006A095F" w:rsidRPr="00992A17" w:rsidRDefault="006A095F" w:rsidP="006A095F">
      <w:pPr>
        <w:rPr>
          <w:b/>
          <w:sz w:val="20"/>
          <w:szCs w:val="20"/>
        </w:rPr>
      </w:pPr>
      <w:r w:rsidRPr="00992A17">
        <w:rPr>
          <w:b/>
          <w:sz w:val="20"/>
          <w:szCs w:val="20"/>
        </w:rPr>
        <w:t xml:space="preserve">Банк: ОТДЕЛЕНИЕ ТВЕРЬ Г.ТВЕРЬ </w:t>
      </w:r>
    </w:p>
    <w:p w:rsidR="006A095F" w:rsidRPr="00992A17" w:rsidRDefault="006A095F" w:rsidP="006A095F">
      <w:pPr>
        <w:rPr>
          <w:b/>
          <w:sz w:val="20"/>
          <w:szCs w:val="20"/>
        </w:rPr>
      </w:pPr>
      <w:r w:rsidRPr="00992A17">
        <w:rPr>
          <w:b/>
          <w:sz w:val="20"/>
          <w:szCs w:val="20"/>
        </w:rPr>
        <w:t>БИК 042809001</w:t>
      </w:r>
    </w:p>
    <w:p w:rsidR="006A095F" w:rsidRPr="00992A17" w:rsidRDefault="006A095F" w:rsidP="006A095F">
      <w:pPr>
        <w:rPr>
          <w:b/>
          <w:sz w:val="20"/>
          <w:szCs w:val="20"/>
        </w:rPr>
      </w:pPr>
      <w:r w:rsidRPr="00992A17">
        <w:rPr>
          <w:b/>
          <w:sz w:val="20"/>
          <w:szCs w:val="20"/>
        </w:rPr>
        <w:t xml:space="preserve">Расчетный счет: 40101810600000010005 </w:t>
      </w:r>
    </w:p>
    <w:p w:rsidR="006A095F" w:rsidRPr="00992A17" w:rsidRDefault="006A095F" w:rsidP="006A095F">
      <w:pPr>
        <w:rPr>
          <w:b/>
          <w:sz w:val="20"/>
          <w:szCs w:val="20"/>
        </w:rPr>
      </w:pPr>
      <w:r w:rsidRPr="00992A17">
        <w:rPr>
          <w:b/>
          <w:sz w:val="20"/>
          <w:szCs w:val="20"/>
        </w:rPr>
        <w:t>ОКТМО  28701000</w:t>
      </w:r>
    </w:p>
    <w:p w:rsidR="006A095F" w:rsidRPr="00992A17" w:rsidRDefault="006A095F" w:rsidP="006A095F">
      <w:pPr>
        <w:rPr>
          <w:b/>
          <w:sz w:val="20"/>
          <w:szCs w:val="20"/>
        </w:rPr>
      </w:pPr>
      <w:r w:rsidRPr="00992A17">
        <w:rPr>
          <w:b/>
          <w:sz w:val="20"/>
          <w:szCs w:val="20"/>
        </w:rPr>
        <w:t>Лицевой счет: 04363208100</w:t>
      </w:r>
    </w:p>
    <w:p w:rsidR="006A095F" w:rsidRPr="00992A17" w:rsidRDefault="006A095F" w:rsidP="006A095F">
      <w:pPr>
        <w:rPr>
          <w:b/>
          <w:sz w:val="20"/>
          <w:szCs w:val="20"/>
        </w:rPr>
      </w:pPr>
      <w:r w:rsidRPr="00992A17">
        <w:rPr>
          <w:b/>
          <w:sz w:val="20"/>
          <w:szCs w:val="20"/>
        </w:rPr>
        <w:t>КБК  01411109044041020120</w:t>
      </w:r>
    </w:p>
    <w:p w:rsidR="006A095F" w:rsidRPr="00992A17" w:rsidRDefault="006A095F" w:rsidP="006A095F">
      <w:pPr>
        <w:jc w:val="both"/>
        <w:rPr>
          <w:bCs/>
          <w:sz w:val="20"/>
          <w:szCs w:val="20"/>
        </w:rPr>
      </w:pPr>
      <w:r w:rsidRPr="00992A17">
        <w:rPr>
          <w:b/>
          <w:sz w:val="20"/>
          <w:szCs w:val="20"/>
        </w:rPr>
        <w:t>Назначение платежа: Перечисление платы по договору № ______</w:t>
      </w:r>
      <w:r w:rsidRPr="00992A17">
        <w:rPr>
          <w:sz w:val="20"/>
          <w:szCs w:val="20"/>
        </w:rPr>
        <w:t>.</w:t>
      </w:r>
    </w:p>
    <w:p w:rsidR="006A095F" w:rsidRPr="00992A17" w:rsidRDefault="006A095F" w:rsidP="006A095F">
      <w:pPr>
        <w:autoSpaceDE w:val="0"/>
        <w:autoSpaceDN w:val="0"/>
        <w:adjustRightInd w:val="0"/>
        <w:ind w:firstLine="540"/>
        <w:jc w:val="both"/>
        <w:rPr>
          <w:sz w:val="20"/>
          <w:szCs w:val="20"/>
        </w:rPr>
      </w:pPr>
      <w:r w:rsidRPr="00992A17">
        <w:rPr>
          <w:sz w:val="20"/>
          <w:szCs w:val="20"/>
        </w:rPr>
        <w:t>3.4. Датой оплаты считается дата зачисления средств на лицевой счет, указанный в пункте 3.3 настоящего Договора.</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4. Ответственность Сторон</w:t>
      </w:r>
    </w:p>
    <w:p w:rsidR="006A095F" w:rsidRPr="00992A17" w:rsidRDefault="006A095F" w:rsidP="006A095F">
      <w:pPr>
        <w:autoSpaceDE w:val="0"/>
        <w:autoSpaceDN w:val="0"/>
        <w:adjustRightInd w:val="0"/>
        <w:ind w:firstLine="540"/>
        <w:jc w:val="both"/>
        <w:rPr>
          <w:sz w:val="20"/>
          <w:szCs w:val="20"/>
        </w:rPr>
      </w:pPr>
      <w:r w:rsidRPr="00992A17">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6A095F" w:rsidRPr="00992A17" w:rsidRDefault="006A095F" w:rsidP="006A095F">
      <w:pPr>
        <w:autoSpaceDE w:val="0"/>
        <w:autoSpaceDN w:val="0"/>
        <w:adjustRightInd w:val="0"/>
        <w:ind w:firstLine="540"/>
        <w:jc w:val="both"/>
        <w:rPr>
          <w:sz w:val="20"/>
          <w:szCs w:val="20"/>
        </w:rPr>
      </w:pPr>
      <w:r w:rsidRPr="00992A17">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4.3.1. эксплуатации Объекта без акта приемочной комиссии, утвержденной </w:t>
      </w:r>
      <w:hyperlink r:id="rId23" w:history="1">
        <w:r w:rsidRPr="00992A17">
          <w:rPr>
            <w:sz w:val="20"/>
            <w:szCs w:val="20"/>
          </w:rPr>
          <w:t>Постановлением</w:t>
        </w:r>
      </w:hyperlink>
      <w:r w:rsidRPr="00992A17">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4.3.2. несоответствия технических характеристик Объекта и его специализации </w:t>
      </w:r>
      <w:proofErr w:type="gramStart"/>
      <w:r w:rsidRPr="00992A17">
        <w:rPr>
          <w:sz w:val="20"/>
          <w:szCs w:val="20"/>
        </w:rPr>
        <w:t>указанным</w:t>
      </w:r>
      <w:proofErr w:type="gramEnd"/>
      <w:r w:rsidRPr="00992A17">
        <w:rPr>
          <w:sz w:val="20"/>
          <w:szCs w:val="20"/>
        </w:rPr>
        <w:t xml:space="preserve"> в </w:t>
      </w:r>
      <w:hyperlink w:anchor="Par23" w:history="1">
        <w:r w:rsidRPr="00992A17">
          <w:rPr>
            <w:sz w:val="20"/>
            <w:szCs w:val="20"/>
          </w:rPr>
          <w:t>разделе 1</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4.3.3. несоответствия места размещения Объекта месту, установленному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4.3.4. превышения размеров площади, занимаемой Объектом, площади, установленной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4.3.5. неосуществления благоустройства территории, прилегающей к Объекту в границах территории, установленной в </w:t>
      </w:r>
      <w:hyperlink w:anchor="Par23" w:history="1">
        <w:r w:rsidRPr="00992A17">
          <w:rPr>
            <w:sz w:val="20"/>
            <w:szCs w:val="20"/>
          </w:rPr>
          <w:t>разделе 1</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4.3.6. отсутствия в Объекте копий договоров, указанных в </w:t>
      </w:r>
      <w:hyperlink w:anchor="Par68" w:history="1">
        <w:r w:rsidRPr="00992A17">
          <w:rPr>
            <w:sz w:val="20"/>
            <w:szCs w:val="20"/>
          </w:rPr>
          <w:t>пункте 2.4.</w:t>
        </w:r>
        <w:r w:rsidR="00AD5EF1" w:rsidRPr="00992A17">
          <w:rPr>
            <w:sz w:val="20"/>
            <w:szCs w:val="20"/>
          </w:rPr>
          <w:t>5</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4.3.7. несоответствия Объекта архитектурно-</w:t>
      </w:r>
      <w:proofErr w:type="gramStart"/>
      <w:r w:rsidRPr="00992A17">
        <w:rPr>
          <w:sz w:val="20"/>
          <w:szCs w:val="20"/>
        </w:rPr>
        <w:t>художественному проекту</w:t>
      </w:r>
      <w:proofErr w:type="gramEnd"/>
      <w:r w:rsidRPr="00992A17">
        <w:rPr>
          <w:sz w:val="20"/>
          <w:szCs w:val="20"/>
        </w:rPr>
        <w:t>, согласованному с департаментом архитектуры и строительства администрации города Твери в установленном порядке;</w:t>
      </w:r>
    </w:p>
    <w:p w:rsidR="006A095F" w:rsidRPr="00992A17" w:rsidRDefault="006A095F" w:rsidP="006A095F">
      <w:pPr>
        <w:autoSpaceDE w:val="0"/>
        <w:autoSpaceDN w:val="0"/>
        <w:adjustRightInd w:val="0"/>
        <w:ind w:firstLine="540"/>
        <w:jc w:val="both"/>
        <w:rPr>
          <w:sz w:val="20"/>
          <w:szCs w:val="20"/>
        </w:rPr>
      </w:pPr>
      <w:r w:rsidRPr="00992A17">
        <w:rPr>
          <w:sz w:val="20"/>
          <w:szCs w:val="20"/>
        </w:rPr>
        <w:t>4.3.8. размещения дополнительного оборудования рядом с Объектом за каждый допущенный случай;</w:t>
      </w:r>
    </w:p>
    <w:p w:rsidR="006A095F" w:rsidRPr="00992A17" w:rsidRDefault="006A095F" w:rsidP="006A095F">
      <w:pPr>
        <w:autoSpaceDE w:val="0"/>
        <w:autoSpaceDN w:val="0"/>
        <w:adjustRightInd w:val="0"/>
        <w:ind w:firstLine="540"/>
        <w:jc w:val="both"/>
        <w:rPr>
          <w:sz w:val="20"/>
          <w:szCs w:val="20"/>
        </w:rPr>
      </w:pPr>
      <w:r w:rsidRPr="00992A17">
        <w:rPr>
          <w:sz w:val="20"/>
          <w:szCs w:val="20"/>
        </w:rPr>
        <w:t>4.3.9. нарушения правил продажи отдельных видов товаров, установленных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4.5. </w:t>
      </w:r>
      <w:proofErr w:type="spellStart"/>
      <w:r w:rsidRPr="00992A17">
        <w:rPr>
          <w:sz w:val="20"/>
          <w:szCs w:val="20"/>
        </w:rPr>
        <w:t>Неразмещение</w:t>
      </w:r>
      <w:proofErr w:type="spellEnd"/>
      <w:r w:rsidRPr="00992A17">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4.6. Если Сторона 1 несет убытки в случае невыполнения Стороной 2 обязательств, указанных в </w:t>
      </w:r>
      <w:hyperlink w:anchor="Par75" w:history="1">
        <w:r w:rsidRPr="00992A17">
          <w:rPr>
            <w:sz w:val="20"/>
            <w:szCs w:val="20"/>
          </w:rPr>
          <w:t>подпункте 2.4.1</w:t>
        </w:r>
        <w:r w:rsidR="00AD5EF1" w:rsidRPr="00992A17">
          <w:rPr>
            <w:sz w:val="20"/>
            <w:szCs w:val="20"/>
          </w:rPr>
          <w:t>2</w:t>
        </w:r>
      </w:hyperlink>
      <w:r w:rsidRPr="00992A17">
        <w:rPr>
          <w:sz w:val="20"/>
          <w:szCs w:val="20"/>
        </w:rPr>
        <w:t xml:space="preserve"> настоящего Договора, то указанные убытки погашаются за счет Стороны 2.</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bookmarkStart w:id="4" w:name="Par119"/>
      <w:bookmarkEnd w:id="4"/>
      <w:r w:rsidRPr="00992A17">
        <w:rPr>
          <w:b/>
          <w:sz w:val="20"/>
          <w:szCs w:val="20"/>
        </w:rPr>
        <w:t>5. Демонтаж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5.1. Объект подлежит демонтажу в срок, указанный в </w:t>
      </w:r>
      <w:hyperlink w:anchor="Par77" w:history="1">
        <w:r w:rsidRPr="00992A17">
          <w:rPr>
            <w:sz w:val="20"/>
            <w:szCs w:val="20"/>
          </w:rPr>
          <w:t>пункте 2.4.1</w:t>
        </w:r>
        <w:r w:rsidR="00AD5EF1" w:rsidRPr="00992A17">
          <w:rPr>
            <w:sz w:val="20"/>
            <w:szCs w:val="20"/>
          </w:rPr>
          <w:t>4</w:t>
        </w:r>
      </w:hyperlink>
      <w:r w:rsidRPr="00992A17">
        <w:rPr>
          <w:sz w:val="20"/>
          <w:szCs w:val="20"/>
        </w:rPr>
        <w:t xml:space="preserve">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5.2. В случае если в течение срока, указанного в </w:t>
      </w:r>
      <w:hyperlink w:anchor="Par77" w:history="1">
        <w:r w:rsidRPr="00992A17">
          <w:rPr>
            <w:sz w:val="20"/>
            <w:szCs w:val="20"/>
          </w:rPr>
          <w:t>пункте 2.4.1</w:t>
        </w:r>
        <w:r w:rsidR="00AD5EF1" w:rsidRPr="00992A17">
          <w:rPr>
            <w:sz w:val="20"/>
            <w:szCs w:val="20"/>
          </w:rPr>
          <w:t>4</w:t>
        </w:r>
      </w:hyperlink>
      <w:r w:rsidRPr="00992A17">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92A17">
        <w:rPr>
          <w:sz w:val="20"/>
          <w:szCs w:val="20"/>
        </w:rPr>
        <w:t>фотофиксации</w:t>
      </w:r>
      <w:proofErr w:type="spellEnd"/>
      <w:r w:rsidRPr="00992A17">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A095F" w:rsidRPr="00992A17" w:rsidRDefault="006A095F" w:rsidP="006A095F">
      <w:pPr>
        <w:autoSpaceDE w:val="0"/>
        <w:autoSpaceDN w:val="0"/>
        <w:adjustRightInd w:val="0"/>
        <w:ind w:firstLine="540"/>
        <w:jc w:val="both"/>
        <w:rPr>
          <w:sz w:val="20"/>
          <w:szCs w:val="20"/>
        </w:rPr>
      </w:pPr>
      <w:r w:rsidRPr="00992A17">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Сторона 1 не несет ответственности за состояние демонтированного Объекта и находящегося в нем имущества.</w:t>
      </w:r>
    </w:p>
    <w:p w:rsidR="006A095F" w:rsidRPr="00992A17" w:rsidRDefault="006A095F" w:rsidP="006A095F">
      <w:pPr>
        <w:autoSpaceDE w:val="0"/>
        <w:autoSpaceDN w:val="0"/>
        <w:adjustRightInd w:val="0"/>
        <w:ind w:firstLine="540"/>
        <w:jc w:val="both"/>
        <w:rPr>
          <w:sz w:val="20"/>
          <w:szCs w:val="20"/>
        </w:rPr>
      </w:pPr>
      <w:r w:rsidRPr="00992A17">
        <w:rPr>
          <w:sz w:val="20"/>
          <w:szCs w:val="20"/>
        </w:rPr>
        <w:t>5.5. Хранение осуществляется организацией, определяемой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5.6. Расходы, понесенные Стороной 1, подлежат возмещению в полном объеме Стороной 2 добровольно или в судебном порядке.</w:t>
      </w:r>
    </w:p>
    <w:p w:rsidR="006A095F" w:rsidRPr="00992A17" w:rsidRDefault="006A095F" w:rsidP="006A095F">
      <w:pPr>
        <w:autoSpaceDE w:val="0"/>
        <w:autoSpaceDN w:val="0"/>
        <w:adjustRightInd w:val="0"/>
        <w:ind w:firstLine="540"/>
        <w:jc w:val="both"/>
        <w:rPr>
          <w:sz w:val="20"/>
          <w:szCs w:val="20"/>
        </w:rPr>
      </w:pPr>
      <w:bookmarkStart w:id="5" w:name="Par129"/>
      <w:bookmarkEnd w:id="5"/>
      <w:r w:rsidRPr="00992A17">
        <w:rPr>
          <w:sz w:val="20"/>
          <w:szCs w:val="20"/>
        </w:rPr>
        <w:t xml:space="preserve">5.7. </w:t>
      </w:r>
      <w:proofErr w:type="gramStart"/>
      <w:r w:rsidRPr="00992A17">
        <w:rPr>
          <w:sz w:val="20"/>
          <w:szCs w:val="20"/>
        </w:rPr>
        <w:t xml:space="preserve">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w:t>
      </w:r>
      <w:r w:rsidRPr="00992A17">
        <w:rPr>
          <w:sz w:val="20"/>
          <w:szCs w:val="20"/>
        </w:rPr>
        <w:lastRenderedPageBreak/>
        <w:t>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9" w:history="1">
        <w:r w:rsidRPr="00992A17">
          <w:rPr>
            <w:sz w:val="20"/>
            <w:szCs w:val="20"/>
          </w:rPr>
          <w:t>пункте 5.7</w:t>
        </w:r>
      </w:hyperlink>
      <w:r w:rsidRPr="00992A17">
        <w:rPr>
          <w:sz w:val="20"/>
          <w:szCs w:val="20"/>
        </w:rPr>
        <w:t xml:space="preserve"> Договора и подтверждающих право на имущество.</w:t>
      </w:r>
    </w:p>
    <w:p w:rsidR="006A095F" w:rsidRPr="00992A17" w:rsidRDefault="006A095F" w:rsidP="006A095F">
      <w:pPr>
        <w:autoSpaceDE w:val="0"/>
        <w:autoSpaceDN w:val="0"/>
        <w:adjustRightInd w:val="0"/>
        <w:ind w:firstLine="540"/>
        <w:jc w:val="both"/>
        <w:rPr>
          <w:sz w:val="20"/>
          <w:szCs w:val="20"/>
        </w:rPr>
      </w:pPr>
      <w:r w:rsidRPr="00992A17">
        <w:rPr>
          <w:sz w:val="20"/>
          <w:szCs w:val="20"/>
        </w:rPr>
        <w:t>5.9. В случае</w:t>
      </w:r>
      <w:proofErr w:type="gramStart"/>
      <w:r w:rsidRPr="00992A17">
        <w:rPr>
          <w:sz w:val="20"/>
          <w:szCs w:val="20"/>
        </w:rPr>
        <w:t>,</w:t>
      </w:r>
      <w:proofErr w:type="gramEnd"/>
      <w:r w:rsidRPr="00992A17">
        <w:rPr>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6. Срок действия Договора.</w:t>
      </w:r>
    </w:p>
    <w:p w:rsidR="006A095F" w:rsidRPr="00992A17" w:rsidRDefault="006A095F" w:rsidP="006A095F">
      <w:pPr>
        <w:autoSpaceDE w:val="0"/>
        <w:autoSpaceDN w:val="0"/>
        <w:adjustRightInd w:val="0"/>
        <w:jc w:val="center"/>
        <w:rPr>
          <w:b/>
          <w:sz w:val="20"/>
          <w:szCs w:val="20"/>
        </w:rPr>
      </w:pPr>
      <w:r w:rsidRPr="00992A17">
        <w:rPr>
          <w:b/>
          <w:sz w:val="20"/>
          <w:szCs w:val="20"/>
        </w:rPr>
        <w:t>Изменение, расторжение и прекращение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6.1. Настоящий Договор заключается на срок </w:t>
      </w:r>
      <w:r w:rsidRPr="00992A17">
        <w:rPr>
          <w:b/>
          <w:sz w:val="20"/>
          <w:szCs w:val="20"/>
        </w:rPr>
        <w:t>с «____» ___________ 2018 г.</w:t>
      </w:r>
      <w:r w:rsidRPr="00992A17">
        <w:rPr>
          <w:sz w:val="20"/>
          <w:szCs w:val="20"/>
        </w:rPr>
        <w:t xml:space="preserve"> по </w:t>
      </w:r>
      <w:r w:rsidRPr="00992A17">
        <w:rPr>
          <w:b/>
          <w:sz w:val="20"/>
          <w:szCs w:val="20"/>
        </w:rPr>
        <w:t>03 мая 2021 г.</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6.2. По окончании </w:t>
      </w:r>
      <w:proofErr w:type="gramStart"/>
      <w:r w:rsidRPr="00992A17">
        <w:rPr>
          <w:sz w:val="20"/>
          <w:szCs w:val="20"/>
        </w:rPr>
        <w:t>срока действия настоящего Договора обязательства Сторон</w:t>
      </w:r>
      <w:proofErr w:type="gramEnd"/>
      <w:r w:rsidRPr="00992A17">
        <w:rPr>
          <w:sz w:val="20"/>
          <w:szCs w:val="20"/>
        </w:rPr>
        <w:t xml:space="preserve"> в исполненной части по нему прекращаются.</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 Настоящий </w:t>
      </w:r>
      <w:proofErr w:type="gramStart"/>
      <w:r w:rsidRPr="00992A17">
        <w:rPr>
          <w:sz w:val="20"/>
          <w:szCs w:val="20"/>
        </w:rPr>
        <w:t>Договор</w:t>
      </w:r>
      <w:proofErr w:type="gramEnd"/>
      <w:r w:rsidRPr="00992A17">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6A095F" w:rsidRPr="00992A17" w:rsidRDefault="006A095F" w:rsidP="006A095F">
      <w:pPr>
        <w:autoSpaceDE w:val="0"/>
        <w:autoSpaceDN w:val="0"/>
        <w:adjustRightInd w:val="0"/>
        <w:ind w:firstLine="540"/>
        <w:jc w:val="both"/>
        <w:rPr>
          <w:sz w:val="20"/>
          <w:szCs w:val="20"/>
        </w:rPr>
      </w:pPr>
      <w:r w:rsidRPr="00992A17">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6.3.2. эксплуатации Стороной 2 Объекта без акта приемочной комиссии;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6.3.3. </w:t>
      </w:r>
      <w:proofErr w:type="spellStart"/>
      <w:r w:rsidRPr="00992A17">
        <w:rPr>
          <w:sz w:val="20"/>
          <w:szCs w:val="20"/>
        </w:rPr>
        <w:t>неустранения</w:t>
      </w:r>
      <w:proofErr w:type="spellEnd"/>
      <w:r w:rsidRPr="00992A17">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6.3.4. невнесения Стороной 2 платы Стороне 1, предусмотренной настоящим Договором, по истечении 30 календарных дней </w:t>
      </w:r>
      <w:proofErr w:type="gramStart"/>
      <w:r w:rsidRPr="00992A17">
        <w:rPr>
          <w:sz w:val="20"/>
          <w:szCs w:val="20"/>
        </w:rPr>
        <w:t>с даты оплаты</w:t>
      </w:r>
      <w:proofErr w:type="gramEnd"/>
      <w:r w:rsidRPr="00992A17">
        <w:rPr>
          <w:sz w:val="20"/>
          <w:szCs w:val="20"/>
        </w:rPr>
        <w:t xml:space="preserve">, установленной в </w:t>
      </w:r>
      <w:hyperlink w:anchor="Par81" w:history="1">
        <w:r w:rsidRPr="00992A17">
          <w:rPr>
            <w:sz w:val="20"/>
            <w:szCs w:val="20"/>
          </w:rPr>
          <w:t>разделе 3</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6.3.6. прекращения Стороной 2 в установленном законом порядке своей деятельности;</w:t>
      </w:r>
    </w:p>
    <w:p w:rsidR="006A095F" w:rsidRPr="00992A17" w:rsidRDefault="006A095F" w:rsidP="006A095F">
      <w:pPr>
        <w:autoSpaceDE w:val="0"/>
        <w:autoSpaceDN w:val="0"/>
        <w:adjustRightInd w:val="0"/>
        <w:ind w:firstLine="540"/>
        <w:jc w:val="both"/>
        <w:rPr>
          <w:sz w:val="20"/>
          <w:szCs w:val="20"/>
        </w:rPr>
      </w:pPr>
      <w:r w:rsidRPr="00992A17">
        <w:rPr>
          <w:sz w:val="20"/>
          <w:szCs w:val="20"/>
        </w:rPr>
        <w:t>6.3.7. неосуществления Стороной 2 предпринимательской деятельности в Объекте в течение 30 календарных дней подряд в те</w:t>
      </w:r>
      <w:r w:rsidR="00B81B15">
        <w:rPr>
          <w:sz w:val="20"/>
          <w:szCs w:val="20"/>
        </w:rPr>
        <w:t>чение срока размещения Объекта</w:t>
      </w:r>
      <w:r w:rsidRPr="00992A17">
        <w:rPr>
          <w:sz w:val="20"/>
          <w:szCs w:val="20"/>
        </w:rPr>
        <w:t>;</w:t>
      </w:r>
    </w:p>
    <w:p w:rsidR="006A095F" w:rsidRPr="00992A17" w:rsidRDefault="006A095F" w:rsidP="006A095F">
      <w:pPr>
        <w:autoSpaceDE w:val="0"/>
        <w:autoSpaceDN w:val="0"/>
        <w:adjustRightInd w:val="0"/>
        <w:ind w:firstLine="540"/>
        <w:jc w:val="both"/>
        <w:rPr>
          <w:sz w:val="20"/>
          <w:szCs w:val="20"/>
        </w:rPr>
      </w:pPr>
      <w:r w:rsidRPr="00992A17">
        <w:rPr>
          <w:sz w:val="20"/>
          <w:szCs w:val="20"/>
        </w:rPr>
        <w:t>6.3.8. установления Стороной 1 факта несоответствия Объекта архитектурно-</w:t>
      </w:r>
      <w:proofErr w:type="gramStart"/>
      <w:r w:rsidRPr="00992A17">
        <w:rPr>
          <w:sz w:val="20"/>
          <w:szCs w:val="20"/>
        </w:rPr>
        <w:t>художественному проекту</w:t>
      </w:r>
      <w:proofErr w:type="gramEnd"/>
      <w:r w:rsidRPr="00992A17">
        <w:rPr>
          <w:sz w:val="20"/>
          <w:szCs w:val="20"/>
        </w:rPr>
        <w:t>, согласованному с департаментом архитектуры и строительства администрации города Твери в установленном порядке (при наличии обязанности у Стороны 2 в оформлении и согласовании такого проекта);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6.3.9. </w:t>
      </w:r>
      <w:proofErr w:type="spellStart"/>
      <w:r w:rsidRPr="00992A17">
        <w:rPr>
          <w:sz w:val="20"/>
          <w:szCs w:val="20"/>
        </w:rPr>
        <w:t>неустановления</w:t>
      </w:r>
      <w:proofErr w:type="spellEnd"/>
      <w:r w:rsidRPr="00992A17">
        <w:rPr>
          <w:sz w:val="20"/>
          <w:szCs w:val="20"/>
        </w:rPr>
        <w:t xml:space="preserve"> Стороной 2 Объекта, предусмотренного </w:t>
      </w:r>
      <w:hyperlink w:anchor="Par36" w:history="1">
        <w:r w:rsidRPr="00992A17">
          <w:rPr>
            <w:sz w:val="20"/>
            <w:szCs w:val="20"/>
          </w:rPr>
          <w:t>п. 1.2</w:t>
        </w:r>
      </w:hyperlink>
      <w:r w:rsidRPr="00992A17">
        <w:rPr>
          <w:sz w:val="20"/>
          <w:szCs w:val="20"/>
        </w:rPr>
        <w:t xml:space="preserve"> настоящего Договора, в сроки, предусмотренные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6.3.10. неоднократного (более двух раз) неисполнения Стороной 2 обязанности по благоустройству территории, прилегающей к Объекту;</w:t>
      </w:r>
    </w:p>
    <w:p w:rsidR="006A095F" w:rsidRPr="00992A17" w:rsidRDefault="006A095F" w:rsidP="006A095F">
      <w:pPr>
        <w:autoSpaceDE w:val="0"/>
        <w:autoSpaceDN w:val="0"/>
        <w:adjustRightInd w:val="0"/>
        <w:ind w:firstLine="540"/>
        <w:jc w:val="both"/>
        <w:rPr>
          <w:sz w:val="20"/>
          <w:szCs w:val="20"/>
        </w:rPr>
      </w:pPr>
      <w:r w:rsidRPr="00992A17">
        <w:rPr>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6.4. </w:t>
      </w:r>
      <w:proofErr w:type="gramStart"/>
      <w:r w:rsidRPr="00992A17">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992A17">
        <w:rPr>
          <w:sz w:val="20"/>
          <w:szCs w:val="20"/>
        </w:rPr>
        <w:t xml:space="preserve"> Настоящий Договор будет считаться расторгнутым с момента получения Стороной 2 указанного уведомления.</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6.5. </w:t>
      </w:r>
      <w:proofErr w:type="gramStart"/>
      <w:r w:rsidRPr="00992A17">
        <w:rPr>
          <w:sz w:val="20"/>
          <w:szCs w:val="20"/>
        </w:rPr>
        <w:t>В случае исполнения надлежащим образом Стороной 2 своих обязательств по настоящему Договору Стороны заключают Договор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Договора, в порядке, установленном постановлением администрации города Твери.</w:t>
      </w:r>
      <w:proofErr w:type="gramEnd"/>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7. Прочие условия</w:t>
      </w:r>
    </w:p>
    <w:p w:rsidR="006A095F" w:rsidRPr="00992A17" w:rsidRDefault="006A095F" w:rsidP="006A095F">
      <w:pPr>
        <w:autoSpaceDE w:val="0"/>
        <w:autoSpaceDN w:val="0"/>
        <w:adjustRightInd w:val="0"/>
        <w:ind w:firstLine="540"/>
        <w:jc w:val="both"/>
        <w:rPr>
          <w:sz w:val="20"/>
          <w:szCs w:val="20"/>
        </w:rPr>
      </w:pPr>
      <w:r w:rsidRPr="00992A17">
        <w:rPr>
          <w:sz w:val="20"/>
          <w:szCs w:val="20"/>
        </w:rPr>
        <w:t>7.1. Настоящий Договор составлен в двух экземплярах, имеющих одинаковую юридическую силу, по одному для каждой Стороны.</w:t>
      </w:r>
    </w:p>
    <w:p w:rsidR="006A095F" w:rsidRPr="00992A17" w:rsidRDefault="006A095F" w:rsidP="006A095F">
      <w:pPr>
        <w:autoSpaceDE w:val="0"/>
        <w:autoSpaceDN w:val="0"/>
        <w:adjustRightInd w:val="0"/>
        <w:ind w:firstLine="540"/>
        <w:jc w:val="both"/>
        <w:rPr>
          <w:sz w:val="20"/>
          <w:szCs w:val="20"/>
        </w:rPr>
      </w:pPr>
      <w:r w:rsidRPr="00992A17">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6A095F" w:rsidRPr="00992A17" w:rsidRDefault="006A095F" w:rsidP="006A095F">
      <w:pPr>
        <w:autoSpaceDE w:val="0"/>
        <w:autoSpaceDN w:val="0"/>
        <w:adjustRightInd w:val="0"/>
        <w:ind w:firstLine="540"/>
        <w:jc w:val="both"/>
        <w:rPr>
          <w:sz w:val="20"/>
          <w:szCs w:val="20"/>
        </w:rPr>
      </w:pPr>
      <w:r w:rsidRPr="00992A17">
        <w:rPr>
          <w:sz w:val="20"/>
          <w:szCs w:val="20"/>
        </w:rPr>
        <w:t>7.3. Вопросы, не урегулированные настоящим Договором, разрешаются в соответствии с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7.4. Все споры и разногласия между Сторонами по настоящему Договору разрешаются Арбитражным судом Тверской области.</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2"/>
        <w:rPr>
          <w:b/>
          <w:bCs/>
          <w:sz w:val="20"/>
          <w:szCs w:val="20"/>
        </w:rPr>
      </w:pPr>
      <w:r w:rsidRPr="00992A17">
        <w:rPr>
          <w:b/>
          <w:bCs/>
          <w:sz w:val="20"/>
          <w:szCs w:val="20"/>
        </w:rPr>
        <w:t>8. Юридические адреса, банковские реквизиты</w:t>
      </w:r>
    </w:p>
    <w:p w:rsidR="006A095F" w:rsidRPr="00992A17" w:rsidRDefault="006A095F" w:rsidP="006A095F">
      <w:pPr>
        <w:autoSpaceDE w:val="0"/>
        <w:autoSpaceDN w:val="0"/>
        <w:adjustRightInd w:val="0"/>
        <w:jc w:val="center"/>
        <w:rPr>
          <w:b/>
          <w:bCs/>
          <w:sz w:val="20"/>
          <w:szCs w:val="20"/>
        </w:rPr>
      </w:pPr>
      <w:r w:rsidRPr="00992A17">
        <w:rPr>
          <w:b/>
          <w:bCs/>
          <w:sz w:val="20"/>
          <w:szCs w:val="20"/>
        </w:rPr>
        <w:t>и подписи Сторон</w:t>
      </w:r>
    </w:p>
    <w:p w:rsidR="006A095F" w:rsidRPr="00992A17" w:rsidRDefault="006A095F" w:rsidP="006A095F">
      <w:pPr>
        <w:autoSpaceDE w:val="0"/>
        <w:autoSpaceDN w:val="0"/>
        <w:adjustRightInd w:val="0"/>
        <w:jc w:val="center"/>
        <w:rPr>
          <w:b/>
          <w:bCs/>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92A17" w:rsidRPr="00992A17" w:rsidTr="006A095F">
        <w:tc>
          <w:tcPr>
            <w:tcW w:w="4678" w:type="dxa"/>
            <w:gridSpan w:val="2"/>
            <w:shd w:val="clear" w:color="auto" w:fill="auto"/>
          </w:tcPr>
          <w:p w:rsidR="006A095F" w:rsidRPr="00992A17" w:rsidRDefault="006A095F" w:rsidP="006A095F">
            <w:pPr>
              <w:jc w:val="center"/>
              <w:rPr>
                <w:rFonts w:eastAsia="Calibri"/>
                <w:b/>
                <w:sz w:val="20"/>
                <w:szCs w:val="20"/>
              </w:rPr>
            </w:pPr>
            <w:r w:rsidRPr="00992A17">
              <w:rPr>
                <w:rFonts w:eastAsia="Calibri"/>
                <w:b/>
                <w:sz w:val="20"/>
                <w:szCs w:val="20"/>
              </w:rPr>
              <w:t>Сторона 1</w:t>
            </w:r>
          </w:p>
        </w:tc>
        <w:tc>
          <w:tcPr>
            <w:tcW w:w="284" w:type="dxa"/>
            <w:shd w:val="clear" w:color="auto" w:fill="auto"/>
          </w:tcPr>
          <w:p w:rsidR="006A095F" w:rsidRPr="00992A17" w:rsidRDefault="006A095F" w:rsidP="006A095F">
            <w:pPr>
              <w:rPr>
                <w:rFonts w:eastAsia="Calibri"/>
                <w:b/>
                <w:sz w:val="20"/>
                <w:szCs w:val="20"/>
              </w:rPr>
            </w:pPr>
          </w:p>
        </w:tc>
        <w:tc>
          <w:tcPr>
            <w:tcW w:w="4961" w:type="dxa"/>
            <w:gridSpan w:val="2"/>
            <w:shd w:val="clear" w:color="auto" w:fill="auto"/>
          </w:tcPr>
          <w:p w:rsidR="006A095F" w:rsidRPr="00992A17" w:rsidRDefault="006A095F" w:rsidP="006A095F">
            <w:pPr>
              <w:jc w:val="center"/>
              <w:rPr>
                <w:rFonts w:eastAsia="Calibri"/>
                <w:b/>
                <w:sz w:val="20"/>
                <w:szCs w:val="20"/>
              </w:rPr>
            </w:pPr>
            <w:r w:rsidRPr="00992A17">
              <w:rPr>
                <w:rFonts w:eastAsia="Calibri"/>
                <w:b/>
                <w:sz w:val="20"/>
                <w:szCs w:val="20"/>
              </w:rPr>
              <w:t>Сторона 2</w:t>
            </w:r>
          </w:p>
        </w:tc>
      </w:tr>
      <w:tr w:rsidR="00992A17" w:rsidRPr="00992A17" w:rsidTr="006A095F">
        <w:tc>
          <w:tcPr>
            <w:tcW w:w="4678" w:type="dxa"/>
            <w:gridSpan w:val="2"/>
            <w:shd w:val="clear" w:color="auto" w:fill="auto"/>
          </w:tcPr>
          <w:p w:rsidR="006A095F" w:rsidRPr="00992A17" w:rsidRDefault="006A095F" w:rsidP="006A095F">
            <w:pPr>
              <w:rPr>
                <w:rFonts w:eastAsia="Calibri"/>
                <w:b/>
                <w:sz w:val="20"/>
                <w:szCs w:val="20"/>
              </w:rPr>
            </w:pPr>
          </w:p>
        </w:tc>
        <w:tc>
          <w:tcPr>
            <w:tcW w:w="284" w:type="dxa"/>
            <w:shd w:val="clear" w:color="auto" w:fill="auto"/>
          </w:tcPr>
          <w:p w:rsidR="006A095F" w:rsidRPr="00992A17" w:rsidRDefault="006A095F" w:rsidP="006A095F">
            <w:pPr>
              <w:rPr>
                <w:rFonts w:eastAsia="Calibri"/>
                <w:sz w:val="20"/>
                <w:szCs w:val="20"/>
              </w:rPr>
            </w:pPr>
          </w:p>
        </w:tc>
        <w:tc>
          <w:tcPr>
            <w:tcW w:w="4961" w:type="dxa"/>
            <w:gridSpan w:val="2"/>
            <w:shd w:val="clear" w:color="auto" w:fill="auto"/>
          </w:tcPr>
          <w:p w:rsidR="006A095F" w:rsidRPr="00992A17" w:rsidRDefault="006A095F" w:rsidP="006A095F">
            <w:pPr>
              <w:rPr>
                <w:rFonts w:eastAsia="Calibri"/>
                <w:b/>
                <w:sz w:val="20"/>
                <w:szCs w:val="20"/>
              </w:rPr>
            </w:pPr>
          </w:p>
        </w:tc>
      </w:tr>
      <w:tr w:rsidR="006A095F" w:rsidRPr="006A095F" w:rsidTr="006A095F">
        <w:tc>
          <w:tcPr>
            <w:tcW w:w="2369"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b/>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b/>
                <w:sz w:val="20"/>
                <w:szCs w:val="20"/>
              </w:rPr>
            </w:pPr>
          </w:p>
        </w:tc>
      </w:tr>
      <w:tr w:rsidR="006A095F" w:rsidRPr="006A095F" w:rsidTr="006A095F">
        <w:tc>
          <w:tcPr>
            <w:tcW w:w="2369"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t>М.П.</w:t>
            </w: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t xml:space="preserve">М.П. </w:t>
            </w:r>
            <w:r w:rsidRPr="006A095F">
              <w:rPr>
                <w:rFonts w:eastAsia="Calibri"/>
                <w:sz w:val="20"/>
                <w:szCs w:val="20"/>
              </w:rPr>
              <w:t>(при наличии)</w:t>
            </w:r>
          </w:p>
        </w:tc>
        <w:tc>
          <w:tcPr>
            <w:tcW w:w="2740" w:type="dxa"/>
            <w:shd w:val="clear" w:color="auto" w:fill="auto"/>
          </w:tcPr>
          <w:p w:rsidR="006A095F" w:rsidRPr="006A095F" w:rsidRDefault="006A095F" w:rsidP="006A095F">
            <w:pPr>
              <w:rPr>
                <w:rFonts w:eastAsia="Calibri"/>
                <w:sz w:val="20"/>
                <w:szCs w:val="20"/>
              </w:rPr>
            </w:pPr>
          </w:p>
        </w:tc>
      </w:tr>
      <w:tr w:rsidR="006A095F" w:rsidRPr="006A095F" w:rsidTr="006A095F">
        <w:tc>
          <w:tcPr>
            <w:tcW w:w="2369"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sz w:val="20"/>
                <w:szCs w:val="20"/>
              </w:rPr>
            </w:pPr>
          </w:p>
        </w:tc>
      </w:tr>
    </w:tbl>
    <w:p w:rsidR="006A095F" w:rsidRPr="006A095F" w:rsidRDefault="006A095F" w:rsidP="006A095F">
      <w:pPr>
        <w:rPr>
          <w:sz w:val="20"/>
          <w:szCs w:val="20"/>
        </w:rPr>
      </w:pPr>
    </w:p>
    <w:p w:rsidR="00AA7834" w:rsidRPr="00354FA8" w:rsidRDefault="00AA7834" w:rsidP="006A095F">
      <w:pPr>
        <w:widowControl w:val="0"/>
        <w:autoSpaceDE w:val="0"/>
        <w:autoSpaceDN w:val="0"/>
        <w:ind w:firstLine="708"/>
        <w:rPr>
          <w:sz w:val="20"/>
          <w:szCs w:val="20"/>
        </w:rPr>
      </w:pPr>
    </w:p>
    <w:sectPr w:rsidR="00AA7834" w:rsidRPr="00354FA8" w:rsidSect="005456FA">
      <w:footerReference w:type="even" r:id="rId24"/>
      <w:footerReference w:type="default" r:id="rId25"/>
      <w:footerReference w:type="first" r:id="rId26"/>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1D7" w:rsidRDefault="00C361D7">
      <w:r>
        <w:separator/>
      </w:r>
    </w:p>
  </w:endnote>
  <w:endnote w:type="continuationSeparator" w:id="0">
    <w:p w:rsidR="00C361D7" w:rsidRDefault="00C3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A44" w:rsidRDefault="00EE7A4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EE7A44" w:rsidRDefault="00EE7A4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A44" w:rsidRDefault="00EE7A44">
    <w:pPr>
      <w:pStyle w:val="af"/>
      <w:jc w:val="center"/>
    </w:pPr>
    <w:r>
      <w:fldChar w:fldCharType="begin"/>
    </w:r>
    <w:r>
      <w:instrText>PAGE   \* MERGEFORMAT</w:instrText>
    </w:r>
    <w:r>
      <w:fldChar w:fldCharType="separate"/>
    </w:r>
    <w:r w:rsidR="00ED7914">
      <w:rPr>
        <w:noProof/>
      </w:rPr>
      <w:t>59</w:t>
    </w:r>
    <w:r>
      <w:rPr>
        <w:noProof/>
      </w:rPr>
      <w:fldChar w:fldCharType="end"/>
    </w:r>
  </w:p>
  <w:p w:rsidR="00EE7A44" w:rsidRDefault="00EE7A4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A44" w:rsidRPr="005F6537" w:rsidRDefault="00EE7A44">
    <w:pPr>
      <w:pStyle w:val="af"/>
      <w:jc w:val="center"/>
    </w:pPr>
  </w:p>
  <w:p w:rsidR="00EE7A44" w:rsidRDefault="00EE7A4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1D7" w:rsidRDefault="00C361D7">
      <w:r>
        <w:separator/>
      </w:r>
    </w:p>
  </w:footnote>
  <w:footnote w:type="continuationSeparator" w:id="0">
    <w:p w:rsidR="00C361D7" w:rsidRDefault="00C36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3FB4"/>
    <w:rsid w:val="0000407D"/>
    <w:rsid w:val="00004132"/>
    <w:rsid w:val="000046D3"/>
    <w:rsid w:val="00006633"/>
    <w:rsid w:val="000074BD"/>
    <w:rsid w:val="00010652"/>
    <w:rsid w:val="00012DC2"/>
    <w:rsid w:val="00013017"/>
    <w:rsid w:val="00013ECD"/>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0C7B"/>
    <w:rsid w:val="00121156"/>
    <w:rsid w:val="001220EC"/>
    <w:rsid w:val="001231EA"/>
    <w:rsid w:val="0012383E"/>
    <w:rsid w:val="0012467B"/>
    <w:rsid w:val="001250DE"/>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2B3"/>
    <w:rsid w:val="001B1EAB"/>
    <w:rsid w:val="001B4F9C"/>
    <w:rsid w:val="001B5BC2"/>
    <w:rsid w:val="001B5E65"/>
    <w:rsid w:val="001B627F"/>
    <w:rsid w:val="001B6476"/>
    <w:rsid w:val="001B7F98"/>
    <w:rsid w:val="001C0263"/>
    <w:rsid w:val="001C042C"/>
    <w:rsid w:val="001C0FC7"/>
    <w:rsid w:val="001C2060"/>
    <w:rsid w:val="001C215C"/>
    <w:rsid w:val="001C56D7"/>
    <w:rsid w:val="001C57D5"/>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77C"/>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1664"/>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6704"/>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880"/>
    <w:rsid w:val="002E7F49"/>
    <w:rsid w:val="002F1B9D"/>
    <w:rsid w:val="002F2C09"/>
    <w:rsid w:val="002F390F"/>
    <w:rsid w:val="002F4B8B"/>
    <w:rsid w:val="002F65BF"/>
    <w:rsid w:val="002F6798"/>
    <w:rsid w:val="002F73E0"/>
    <w:rsid w:val="00300362"/>
    <w:rsid w:val="003004C3"/>
    <w:rsid w:val="003007F9"/>
    <w:rsid w:val="00302423"/>
    <w:rsid w:val="00302A6E"/>
    <w:rsid w:val="00303CFA"/>
    <w:rsid w:val="00303DC1"/>
    <w:rsid w:val="003049E8"/>
    <w:rsid w:val="00304AE7"/>
    <w:rsid w:val="00304FDE"/>
    <w:rsid w:val="0030553E"/>
    <w:rsid w:val="00306C92"/>
    <w:rsid w:val="003101C8"/>
    <w:rsid w:val="0031106D"/>
    <w:rsid w:val="00311B66"/>
    <w:rsid w:val="00312070"/>
    <w:rsid w:val="003130A0"/>
    <w:rsid w:val="003142A4"/>
    <w:rsid w:val="003143F3"/>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6E84"/>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9FE"/>
    <w:rsid w:val="003E5BD0"/>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6BE1"/>
    <w:rsid w:val="0040772C"/>
    <w:rsid w:val="004100BA"/>
    <w:rsid w:val="00411777"/>
    <w:rsid w:val="004117D2"/>
    <w:rsid w:val="00411C6F"/>
    <w:rsid w:val="0041262B"/>
    <w:rsid w:val="0041337D"/>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4FA4"/>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249"/>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893"/>
    <w:rsid w:val="00562E76"/>
    <w:rsid w:val="005634AC"/>
    <w:rsid w:val="00563E04"/>
    <w:rsid w:val="005641E1"/>
    <w:rsid w:val="005643AD"/>
    <w:rsid w:val="00564F07"/>
    <w:rsid w:val="00565AA5"/>
    <w:rsid w:val="00570650"/>
    <w:rsid w:val="00570E4F"/>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4ADC"/>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097"/>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CB5"/>
    <w:rsid w:val="00634CD4"/>
    <w:rsid w:val="006362FB"/>
    <w:rsid w:val="0063649B"/>
    <w:rsid w:val="00636D46"/>
    <w:rsid w:val="00636E76"/>
    <w:rsid w:val="00641A32"/>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260"/>
    <w:rsid w:val="00665818"/>
    <w:rsid w:val="0066632D"/>
    <w:rsid w:val="0066684B"/>
    <w:rsid w:val="00666CAD"/>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18AE"/>
    <w:rsid w:val="006C2799"/>
    <w:rsid w:val="006C41D8"/>
    <w:rsid w:val="006C51E3"/>
    <w:rsid w:val="006C5837"/>
    <w:rsid w:val="006C5E14"/>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423"/>
    <w:rsid w:val="00717625"/>
    <w:rsid w:val="00721863"/>
    <w:rsid w:val="00721E6D"/>
    <w:rsid w:val="007220D4"/>
    <w:rsid w:val="00722445"/>
    <w:rsid w:val="00724FCA"/>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4F36"/>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215"/>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1D10"/>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5EDE"/>
    <w:rsid w:val="008A6563"/>
    <w:rsid w:val="008A6928"/>
    <w:rsid w:val="008A6AA9"/>
    <w:rsid w:val="008A7B09"/>
    <w:rsid w:val="008A7C9D"/>
    <w:rsid w:val="008B09A0"/>
    <w:rsid w:val="008B1084"/>
    <w:rsid w:val="008B1DE4"/>
    <w:rsid w:val="008B2784"/>
    <w:rsid w:val="008B3C1C"/>
    <w:rsid w:val="008B3C9B"/>
    <w:rsid w:val="008B3D3C"/>
    <w:rsid w:val="008B5BFA"/>
    <w:rsid w:val="008B7712"/>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6C01"/>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2C29"/>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5C9C"/>
    <w:rsid w:val="009874AD"/>
    <w:rsid w:val="009875A9"/>
    <w:rsid w:val="0098798C"/>
    <w:rsid w:val="009903DF"/>
    <w:rsid w:val="009916A2"/>
    <w:rsid w:val="009923F2"/>
    <w:rsid w:val="00992551"/>
    <w:rsid w:val="009929F6"/>
    <w:rsid w:val="00992A17"/>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1BF4"/>
    <w:rsid w:val="009E3AAD"/>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6CA"/>
    <w:rsid w:val="00A37196"/>
    <w:rsid w:val="00A37503"/>
    <w:rsid w:val="00A37EE8"/>
    <w:rsid w:val="00A40380"/>
    <w:rsid w:val="00A40999"/>
    <w:rsid w:val="00A42B62"/>
    <w:rsid w:val="00A44392"/>
    <w:rsid w:val="00A44F05"/>
    <w:rsid w:val="00A47D5D"/>
    <w:rsid w:val="00A50BA3"/>
    <w:rsid w:val="00A50BDD"/>
    <w:rsid w:val="00A53373"/>
    <w:rsid w:val="00A535A5"/>
    <w:rsid w:val="00A549C1"/>
    <w:rsid w:val="00A54C73"/>
    <w:rsid w:val="00A57077"/>
    <w:rsid w:val="00A57C0C"/>
    <w:rsid w:val="00A603A6"/>
    <w:rsid w:val="00A61E03"/>
    <w:rsid w:val="00A62194"/>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5CEB"/>
    <w:rsid w:val="00A7616C"/>
    <w:rsid w:val="00A76476"/>
    <w:rsid w:val="00A76A90"/>
    <w:rsid w:val="00A771D4"/>
    <w:rsid w:val="00A778D5"/>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F1"/>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0D9"/>
    <w:rsid w:val="00B77D76"/>
    <w:rsid w:val="00B80080"/>
    <w:rsid w:val="00B80737"/>
    <w:rsid w:val="00B8087C"/>
    <w:rsid w:val="00B80899"/>
    <w:rsid w:val="00B81A23"/>
    <w:rsid w:val="00B81B15"/>
    <w:rsid w:val="00B81F55"/>
    <w:rsid w:val="00B830FC"/>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52C1"/>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1D7"/>
    <w:rsid w:val="00C36DE7"/>
    <w:rsid w:val="00C37241"/>
    <w:rsid w:val="00C41708"/>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41B"/>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0C75"/>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B6A1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2987"/>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8B6"/>
    <w:rsid w:val="00E12E5A"/>
    <w:rsid w:val="00E13EF1"/>
    <w:rsid w:val="00E14F7E"/>
    <w:rsid w:val="00E15FB6"/>
    <w:rsid w:val="00E1621B"/>
    <w:rsid w:val="00E16D49"/>
    <w:rsid w:val="00E16FB8"/>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40BC"/>
    <w:rsid w:val="00E34B6B"/>
    <w:rsid w:val="00E37753"/>
    <w:rsid w:val="00E37B52"/>
    <w:rsid w:val="00E40B85"/>
    <w:rsid w:val="00E40E0C"/>
    <w:rsid w:val="00E4182E"/>
    <w:rsid w:val="00E42595"/>
    <w:rsid w:val="00E4265C"/>
    <w:rsid w:val="00E460EC"/>
    <w:rsid w:val="00E46930"/>
    <w:rsid w:val="00E51EC4"/>
    <w:rsid w:val="00E52FB0"/>
    <w:rsid w:val="00E54B10"/>
    <w:rsid w:val="00E55F23"/>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37F"/>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4281"/>
    <w:rsid w:val="00ED4963"/>
    <w:rsid w:val="00ED5778"/>
    <w:rsid w:val="00ED5C81"/>
    <w:rsid w:val="00ED639C"/>
    <w:rsid w:val="00ED7129"/>
    <w:rsid w:val="00ED7914"/>
    <w:rsid w:val="00ED7A19"/>
    <w:rsid w:val="00EE19EF"/>
    <w:rsid w:val="00EE20FE"/>
    <w:rsid w:val="00EE22E9"/>
    <w:rsid w:val="00EE27D1"/>
    <w:rsid w:val="00EE2D48"/>
    <w:rsid w:val="00EE2EB0"/>
    <w:rsid w:val="00EE3702"/>
    <w:rsid w:val="00EE382B"/>
    <w:rsid w:val="00EE42AC"/>
    <w:rsid w:val="00EE4E7D"/>
    <w:rsid w:val="00EE6D71"/>
    <w:rsid w:val="00EE6E62"/>
    <w:rsid w:val="00EE6FD9"/>
    <w:rsid w:val="00EE7A44"/>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F78"/>
    <w:rsid w:val="00F371EB"/>
    <w:rsid w:val="00F375CB"/>
    <w:rsid w:val="00F3762B"/>
    <w:rsid w:val="00F40F26"/>
    <w:rsid w:val="00F4196E"/>
    <w:rsid w:val="00F420C3"/>
    <w:rsid w:val="00F421AC"/>
    <w:rsid w:val="00F42D14"/>
    <w:rsid w:val="00F42EBC"/>
    <w:rsid w:val="00F446C2"/>
    <w:rsid w:val="00F463CF"/>
    <w:rsid w:val="00F468BA"/>
    <w:rsid w:val="00F46C11"/>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CAB745A0DA1DD561240C37D2B9E0DAF0D559E647DC01A3C7FDD9083B615A4891F15D09105EB910EFECAC33sFB9Q"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813743D23368E40451B53E3A6FA73DE3258DD5376468457C7AB595234B6FE4BE91F018A8D5cDE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2FA0D0E7D8A193BA30550353C3CB56EABCB4DD8FED0E94FAF74C9D3C3CFC56FBGDqAL" TargetMode="External"/><Relationship Id="rId28"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2FA0D0E7D8A193BA30550353C3CB56EABCB4DD8FED0E94FAF74C9D3C3CFC56FBGDqA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1F306-9C64-438A-B3C8-CCBC299A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63</Pages>
  <Words>39397</Words>
  <Characters>224569</Characters>
  <Application>Microsoft Office Word</Application>
  <DocSecurity>0</DocSecurity>
  <Lines>1871</Lines>
  <Paragraphs>526</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263440</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156</cp:revision>
  <cp:lastPrinted>2018-07-19T14:26:00Z</cp:lastPrinted>
  <dcterms:created xsi:type="dcterms:W3CDTF">2018-04-02T13:29:00Z</dcterms:created>
  <dcterms:modified xsi:type="dcterms:W3CDTF">2018-07-19T14:27:00Z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